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6914B7" w:rsidRPr="006914B7">
        <w:trPr>
          <w:trHeight w:val="825"/>
          <w:tblCellSpacing w:w="0" w:type="dxa"/>
          <w:jc w:val="center"/>
        </w:trPr>
        <w:tc>
          <w:tcPr>
            <w:tcW w:w="0" w:type="auto"/>
            <w:vAlign w:val="center"/>
            <w:hideMark/>
          </w:tcPr>
          <w:p w:rsidR="006914B7" w:rsidRPr="006914B7" w:rsidRDefault="006914B7" w:rsidP="006914B7">
            <w:pPr>
              <w:widowControl/>
              <w:jc w:val="center"/>
              <w:rPr>
                <w:rFonts w:ascii="宋体" w:eastAsia="宋体" w:hAnsi="宋体" w:cs="宋体"/>
                <w:b/>
                <w:bCs/>
                <w:color w:val="FF0000"/>
                <w:kern w:val="0"/>
                <w:sz w:val="44"/>
                <w:szCs w:val="44"/>
              </w:rPr>
            </w:pPr>
            <w:r w:rsidRPr="006914B7">
              <w:rPr>
                <w:rFonts w:ascii="宋体" w:eastAsia="宋体" w:hAnsi="宋体" w:cs="宋体"/>
                <w:b/>
                <w:bCs/>
                <w:color w:val="FF0000"/>
                <w:kern w:val="0"/>
                <w:sz w:val="44"/>
                <w:szCs w:val="44"/>
              </w:rPr>
              <w:t xml:space="preserve">教　育　部　司　局　函　件 </w:t>
            </w:r>
          </w:p>
        </w:tc>
      </w:tr>
      <w:tr w:rsidR="006914B7" w:rsidRPr="006914B7">
        <w:trPr>
          <w:trHeight w:val="75"/>
          <w:tblCellSpacing w:w="0" w:type="dxa"/>
          <w:jc w:val="center"/>
        </w:trPr>
        <w:tc>
          <w:tcPr>
            <w:tcW w:w="0" w:type="auto"/>
            <w:shd w:val="clear" w:color="auto" w:fill="FF0000"/>
            <w:vAlign w:val="center"/>
            <w:hideMark/>
          </w:tcPr>
          <w:p w:rsidR="006914B7" w:rsidRPr="006914B7" w:rsidRDefault="006914B7" w:rsidP="006914B7">
            <w:pPr>
              <w:widowControl/>
              <w:jc w:val="left"/>
              <w:rPr>
                <w:rFonts w:ascii="宋体" w:eastAsia="宋体" w:hAnsi="宋体" w:cs="宋体"/>
                <w:kern w:val="0"/>
                <w:sz w:val="8"/>
                <w:szCs w:val="24"/>
              </w:rPr>
            </w:pPr>
          </w:p>
        </w:tc>
      </w:tr>
      <w:tr w:rsidR="006914B7" w:rsidRPr="006914B7">
        <w:trPr>
          <w:trHeight w:val="15"/>
          <w:tblCellSpacing w:w="0" w:type="dxa"/>
          <w:jc w:val="center"/>
        </w:trPr>
        <w:tc>
          <w:tcPr>
            <w:tcW w:w="0" w:type="auto"/>
            <w:vAlign w:val="center"/>
            <w:hideMark/>
          </w:tcPr>
          <w:p w:rsidR="006914B7" w:rsidRPr="006914B7" w:rsidRDefault="006914B7" w:rsidP="006914B7">
            <w:pPr>
              <w:widowControl/>
              <w:jc w:val="left"/>
              <w:rPr>
                <w:rFonts w:ascii="宋体" w:eastAsia="宋体" w:hAnsi="宋体" w:cs="宋体"/>
                <w:kern w:val="0"/>
                <w:sz w:val="2"/>
                <w:szCs w:val="24"/>
              </w:rPr>
            </w:pPr>
          </w:p>
        </w:tc>
      </w:tr>
      <w:tr w:rsidR="006914B7" w:rsidRPr="006914B7">
        <w:trPr>
          <w:trHeight w:val="15"/>
          <w:tblCellSpacing w:w="0" w:type="dxa"/>
          <w:jc w:val="center"/>
        </w:trPr>
        <w:tc>
          <w:tcPr>
            <w:tcW w:w="0" w:type="auto"/>
            <w:shd w:val="clear" w:color="auto" w:fill="FF0000"/>
            <w:vAlign w:val="center"/>
            <w:hideMark/>
          </w:tcPr>
          <w:p w:rsidR="006914B7" w:rsidRPr="006914B7" w:rsidRDefault="006914B7" w:rsidP="006914B7">
            <w:pPr>
              <w:widowControl/>
              <w:jc w:val="left"/>
              <w:rPr>
                <w:rFonts w:ascii="宋体" w:eastAsia="宋体" w:hAnsi="宋体" w:cs="宋体"/>
                <w:kern w:val="0"/>
                <w:sz w:val="2"/>
                <w:szCs w:val="24"/>
              </w:rPr>
            </w:pPr>
          </w:p>
        </w:tc>
      </w:tr>
    </w:tbl>
    <w:p w:rsidR="006914B7" w:rsidRPr="006914B7" w:rsidRDefault="006914B7" w:rsidP="006914B7">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914B7" w:rsidRPr="006914B7">
        <w:trPr>
          <w:tblCellSpacing w:w="0" w:type="dxa"/>
          <w:jc w:val="center"/>
        </w:trPr>
        <w:tc>
          <w:tcPr>
            <w:tcW w:w="5000" w:type="pct"/>
            <w:hideMark/>
          </w:tcPr>
          <w:p w:rsidR="006914B7" w:rsidRPr="006914B7" w:rsidRDefault="006914B7" w:rsidP="006914B7">
            <w:pPr>
              <w:widowControl/>
              <w:jc w:val="center"/>
              <w:rPr>
                <w:rFonts w:ascii="宋体" w:eastAsia="宋体" w:hAnsi="宋体" w:cs="宋体"/>
                <w:kern w:val="0"/>
                <w:sz w:val="24"/>
                <w:szCs w:val="24"/>
              </w:rPr>
            </w:pPr>
            <w:r w:rsidRPr="006914B7">
              <w:rPr>
                <w:rFonts w:ascii="宋体" w:eastAsia="宋体" w:hAnsi="宋体" w:cs="宋体"/>
                <w:kern w:val="0"/>
                <w:sz w:val="24"/>
                <w:szCs w:val="24"/>
              </w:rPr>
              <w:t> </w:t>
            </w:r>
          </w:p>
          <w:p w:rsidR="006914B7" w:rsidRPr="006914B7" w:rsidRDefault="006914B7" w:rsidP="006914B7">
            <w:pPr>
              <w:widowControl/>
              <w:jc w:val="right"/>
              <w:rPr>
                <w:rFonts w:ascii="宋体" w:eastAsia="宋体" w:hAnsi="宋体" w:cs="宋体"/>
                <w:kern w:val="0"/>
                <w:sz w:val="24"/>
                <w:szCs w:val="24"/>
              </w:rPr>
            </w:pPr>
            <w:r w:rsidRPr="006914B7">
              <w:rPr>
                <w:rFonts w:ascii="宋体" w:eastAsia="宋体" w:hAnsi="宋体" w:cs="宋体"/>
                <w:kern w:val="0"/>
                <w:sz w:val="18"/>
                <w:szCs w:val="18"/>
              </w:rPr>
              <w:t>教</w:t>
            </w:r>
            <w:proofErr w:type="gramStart"/>
            <w:r w:rsidRPr="006914B7">
              <w:rPr>
                <w:rFonts w:ascii="宋体" w:eastAsia="宋体" w:hAnsi="宋体" w:cs="宋体"/>
                <w:kern w:val="0"/>
                <w:sz w:val="18"/>
                <w:szCs w:val="18"/>
              </w:rPr>
              <w:t>社科司函〔2017〕</w:t>
            </w:r>
            <w:proofErr w:type="gramEnd"/>
            <w:r w:rsidRPr="006914B7">
              <w:rPr>
                <w:rFonts w:ascii="宋体" w:eastAsia="宋体" w:hAnsi="宋体" w:cs="宋体"/>
                <w:kern w:val="0"/>
                <w:sz w:val="18"/>
                <w:szCs w:val="18"/>
              </w:rPr>
              <w:t>16号</w:t>
            </w:r>
          </w:p>
          <w:p w:rsidR="006914B7" w:rsidRPr="006914B7" w:rsidRDefault="006914B7" w:rsidP="006914B7">
            <w:pPr>
              <w:widowControl/>
              <w:jc w:val="center"/>
              <w:rPr>
                <w:rFonts w:ascii="宋体" w:eastAsia="宋体" w:hAnsi="宋体" w:cs="宋体"/>
                <w:kern w:val="0"/>
                <w:sz w:val="24"/>
                <w:szCs w:val="24"/>
              </w:rPr>
            </w:pPr>
            <w:r w:rsidRPr="006914B7">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6914B7" w:rsidRPr="006914B7">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6914B7" w:rsidRPr="006914B7">
                    <w:trPr>
                      <w:tblCellSpacing w:w="0" w:type="dxa"/>
                      <w:jc w:val="center"/>
                    </w:trPr>
                    <w:tc>
                      <w:tcPr>
                        <w:tcW w:w="0" w:type="auto"/>
                        <w:vAlign w:val="center"/>
                        <w:hideMark/>
                      </w:tcPr>
                      <w:p w:rsidR="006914B7" w:rsidRPr="006914B7" w:rsidRDefault="006914B7" w:rsidP="006914B7">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6914B7">
                          <w:rPr>
                            <w:rFonts w:ascii="宋体" w:eastAsia="宋体" w:hAnsi="宋体" w:cs="宋体"/>
                            <w:b/>
                            <w:bCs/>
                            <w:color w:val="000000"/>
                            <w:kern w:val="0"/>
                            <w:sz w:val="30"/>
                            <w:szCs w:val="30"/>
                          </w:rPr>
                          <w:t>教育部社科司关于做好高校哲学社会科学研究项目经费预算调整工作的通知</w:t>
                        </w:r>
                        <w:bookmarkEnd w:id="0"/>
                        <w:r w:rsidRPr="006914B7">
                          <w:rPr>
                            <w:rFonts w:ascii="宋体" w:eastAsia="宋体" w:hAnsi="宋体" w:cs="宋体"/>
                            <w:b/>
                            <w:bCs/>
                            <w:color w:val="000000"/>
                            <w:kern w:val="0"/>
                            <w:sz w:val="30"/>
                            <w:szCs w:val="30"/>
                          </w:rPr>
                          <w:t xml:space="preserve"> </w:t>
                        </w:r>
                        <w:r w:rsidRPr="006914B7">
                          <w:rPr>
                            <w:rFonts w:ascii="宋体" w:eastAsia="宋体" w:hAnsi="宋体" w:cs="宋体"/>
                            <w:b/>
                            <w:bCs/>
                            <w:color w:val="000000"/>
                            <w:kern w:val="0"/>
                            <w:sz w:val="30"/>
                            <w:szCs w:val="30"/>
                          </w:rPr>
                          <w:br/>
                          <w:t> </w:t>
                        </w:r>
                      </w:p>
                    </w:tc>
                  </w:tr>
                </w:tbl>
                <w:p w:rsidR="006914B7" w:rsidRPr="006914B7" w:rsidRDefault="006914B7" w:rsidP="006914B7">
                  <w:pPr>
                    <w:widowControl/>
                    <w:jc w:val="left"/>
                    <w:rPr>
                      <w:rFonts w:ascii="宋体" w:eastAsia="宋体" w:hAnsi="宋体" w:cs="宋体"/>
                      <w:kern w:val="0"/>
                      <w:sz w:val="24"/>
                      <w:szCs w:val="24"/>
                    </w:rPr>
                  </w:pPr>
                </w:p>
              </w:tc>
            </w:tr>
            <w:tr w:rsidR="006914B7" w:rsidRPr="006914B7">
              <w:trPr>
                <w:tblCellSpacing w:w="0" w:type="dxa"/>
                <w:jc w:val="center"/>
              </w:trPr>
              <w:tc>
                <w:tcPr>
                  <w:tcW w:w="0" w:type="auto"/>
                  <w:hideMark/>
                </w:tcPr>
                <w:p w:rsidR="006914B7" w:rsidRPr="006914B7" w:rsidRDefault="006914B7" w:rsidP="006914B7">
                  <w:pPr>
                    <w:widowControl/>
                    <w:jc w:val="left"/>
                    <w:rPr>
                      <w:rFonts w:ascii="宋体" w:eastAsia="宋体" w:hAnsi="宋体" w:cs="宋体"/>
                      <w:kern w:val="0"/>
                      <w:sz w:val="24"/>
                      <w:szCs w:val="24"/>
                    </w:rPr>
                  </w:pPr>
                </w:p>
              </w:tc>
            </w:tr>
            <w:tr w:rsidR="006914B7" w:rsidRPr="006914B7">
              <w:trPr>
                <w:tblCellSpacing w:w="0" w:type="dxa"/>
                <w:jc w:val="center"/>
              </w:trPr>
              <w:tc>
                <w:tcPr>
                  <w:tcW w:w="0" w:type="auto"/>
                  <w:vAlign w:val="center"/>
                  <w:hideMark/>
                </w:tcPr>
                <w:p w:rsidR="006914B7" w:rsidRPr="006914B7" w:rsidRDefault="006914B7" w:rsidP="006914B7">
                  <w:pPr>
                    <w:widowControl/>
                    <w:spacing w:before="100" w:beforeAutospacing="1" w:after="100" w:afterAutospacing="1" w:line="384" w:lineRule="auto"/>
                    <w:jc w:val="left"/>
                    <w:rPr>
                      <w:rFonts w:ascii="Arial" w:eastAsia="宋体" w:hAnsi="Arial" w:cs="Arial"/>
                      <w:kern w:val="0"/>
                      <w:szCs w:val="21"/>
                    </w:rPr>
                  </w:pPr>
                  <w:r w:rsidRPr="006914B7">
                    <w:rPr>
                      <w:rFonts w:ascii="Arial" w:eastAsia="宋体" w:hAnsi="Arial" w:cs="Arial"/>
                      <w:kern w:val="0"/>
                      <w:szCs w:val="21"/>
                    </w:rPr>
                    <w:t> </w:t>
                  </w:r>
                  <w:r w:rsidRPr="006914B7">
                    <w:rPr>
                      <w:rFonts w:ascii="Arial" w:eastAsia="宋体" w:hAnsi="Arial" w:cs="Arial"/>
                      <w:kern w:val="0"/>
                      <w:szCs w:val="21"/>
                    </w:rPr>
                    <w:t>各省、自治区、直辖市教育厅（教委），新疆生产建设兵团教育局，有关部门（单位）教育司（局），部属各高等学校：</w:t>
                  </w:r>
                  <w:r w:rsidRPr="006914B7">
                    <w:rPr>
                      <w:rFonts w:ascii="Arial" w:eastAsia="宋体" w:hAnsi="Arial" w:cs="Arial"/>
                      <w:kern w:val="0"/>
                      <w:szCs w:val="21"/>
                    </w:rPr>
                    <w:t xml:space="preserve"> </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《高等学校哲学社会科学繁荣计划专项资金管理办法》（</w:t>
                  </w:r>
                  <w:proofErr w:type="gramStart"/>
                  <w:r w:rsidRPr="006914B7">
                    <w:rPr>
                      <w:rFonts w:ascii="Arial" w:eastAsia="宋体" w:hAnsi="Arial" w:cs="Arial"/>
                      <w:kern w:val="0"/>
                      <w:szCs w:val="21"/>
                    </w:rPr>
                    <w:t>财教〔</w:t>
                  </w:r>
                  <w:r w:rsidRPr="006914B7">
                    <w:rPr>
                      <w:rFonts w:ascii="Arial" w:eastAsia="宋体" w:hAnsi="Arial" w:cs="Arial"/>
                      <w:kern w:val="0"/>
                      <w:szCs w:val="21"/>
                    </w:rPr>
                    <w:t>2016</w:t>
                  </w:r>
                  <w:r w:rsidRPr="006914B7">
                    <w:rPr>
                      <w:rFonts w:ascii="Arial" w:eastAsia="宋体" w:hAnsi="Arial" w:cs="Arial"/>
                      <w:kern w:val="0"/>
                      <w:szCs w:val="21"/>
                    </w:rPr>
                    <w:t>〕</w:t>
                  </w:r>
                  <w:proofErr w:type="gramEnd"/>
                  <w:r w:rsidRPr="006914B7">
                    <w:rPr>
                      <w:rFonts w:ascii="Arial" w:eastAsia="宋体" w:hAnsi="Arial" w:cs="Arial"/>
                      <w:kern w:val="0"/>
                      <w:szCs w:val="21"/>
                    </w:rPr>
                    <w:t>317</w:t>
                  </w:r>
                  <w:r w:rsidRPr="006914B7">
                    <w:rPr>
                      <w:rFonts w:ascii="Arial" w:eastAsia="宋体" w:hAnsi="Arial" w:cs="Arial"/>
                      <w:kern w:val="0"/>
                      <w:szCs w:val="21"/>
                    </w:rPr>
                    <w:t>号，以下简称《专项资金管理办法》）已由财政部、教育部联合印发，于</w:t>
                  </w:r>
                  <w:r w:rsidRPr="006914B7">
                    <w:rPr>
                      <w:rFonts w:ascii="Arial" w:eastAsia="宋体" w:hAnsi="Arial" w:cs="Arial"/>
                      <w:kern w:val="0"/>
                      <w:szCs w:val="21"/>
                    </w:rPr>
                    <w:t>2016</w:t>
                  </w:r>
                  <w:r w:rsidRPr="006914B7">
                    <w:rPr>
                      <w:rFonts w:ascii="Arial" w:eastAsia="宋体" w:hAnsi="Arial" w:cs="Arial"/>
                      <w:kern w:val="0"/>
                      <w:szCs w:val="21"/>
                    </w:rPr>
                    <w:t>年</w:t>
                  </w:r>
                  <w:r w:rsidRPr="006914B7">
                    <w:rPr>
                      <w:rFonts w:ascii="Arial" w:eastAsia="宋体" w:hAnsi="Arial" w:cs="Arial"/>
                      <w:kern w:val="0"/>
                      <w:szCs w:val="21"/>
                    </w:rPr>
                    <w:t>12</w:t>
                  </w:r>
                  <w:r w:rsidRPr="006914B7">
                    <w:rPr>
                      <w:rFonts w:ascii="Arial" w:eastAsia="宋体" w:hAnsi="Arial" w:cs="Arial"/>
                      <w:kern w:val="0"/>
                      <w:szCs w:val="21"/>
                    </w:rPr>
                    <w:t>月</w:t>
                  </w:r>
                  <w:r w:rsidRPr="006914B7">
                    <w:rPr>
                      <w:rFonts w:ascii="Arial" w:eastAsia="宋体" w:hAnsi="Arial" w:cs="Arial"/>
                      <w:kern w:val="0"/>
                      <w:szCs w:val="21"/>
                    </w:rPr>
                    <w:t>1</w:t>
                  </w:r>
                  <w:r w:rsidRPr="006914B7">
                    <w:rPr>
                      <w:rFonts w:ascii="Arial" w:eastAsia="宋体" w:hAnsi="Arial" w:cs="Arial"/>
                      <w:kern w:val="0"/>
                      <w:szCs w:val="21"/>
                    </w:rPr>
                    <w:t>日起正式实施。为进一步做好《专项资金管理办法》的贯彻实施工作，提高经费使用效益，根据《教育部办公厅关于贯彻落实</w:t>
                  </w:r>
                  <w:r w:rsidRPr="006914B7">
                    <w:rPr>
                      <w:rFonts w:ascii="Arial" w:eastAsia="宋体" w:hAnsi="Arial" w:cs="Arial"/>
                      <w:kern w:val="0"/>
                      <w:szCs w:val="21"/>
                    </w:rPr>
                    <w:t>&lt;</w:t>
                  </w:r>
                  <w:r w:rsidRPr="006914B7">
                    <w:rPr>
                      <w:rFonts w:ascii="Arial" w:eastAsia="宋体" w:hAnsi="Arial" w:cs="Arial"/>
                      <w:kern w:val="0"/>
                      <w:szCs w:val="21"/>
                    </w:rPr>
                    <w:t>高等学校哲学社会科学繁荣计划专项资金管理办法</w:t>
                  </w:r>
                  <w:r w:rsidRPr="006914B7">
                    <w:rPr>
                      <w:rFonts w:ascii="Arial" w:eastAsia="宋体" w:hAnsi="Arial" w:cs="Arial"/>
                      <w:kern w:val="0"/>
                      <w:szCs w:val="21"/>
                    </w:rPr>
                    <w:t>&gt;</w:t>
                  </w:r>
                  <w:r w:rsidRPr="006914B7">
                    <w:rPr>
                      <w:rFonts w:ascii="Arial" w:eastAsia="宋体" w:hAnsi="Arial" w:cs="Arial"/>
                      <w:kern w:val="0"/>
                      <w:szCs w:val="21"/>
                    </w:rPr>
                    <w:t>的通知》（教</w:t>
                  </w:r>
                  <w:proofErr w:type="gramStart"/>
                  <w:r w:rsidRPr="006914B7">
                    <w:rPr>
                      <w:rFonts w:ascii="Arial" w:eastAsia="宋体" w:hAnsi="Arial" w:cs="Arial"/>
                      <w:kern w:val="0"/>
                      <w:szCs w:val="21"/>
                    </w:rPr>
                    <w:t>社科厅函〔</w:t>
                  </w:r>
                  <w:r w:rsidRPr="006914B7">
                    <w:rPr>
                      <w:rFonts w:ascii="Arial" w:eastAsia="宋体" w:hAnsi="Arial" w:cs="Arial"/>
                      <w:kern w:val="0"/>
                      <w:szCs w:val="21"/>
                    </w:rPr>
                    <w:t>2017</w:t>
                  </w:r>
                  <w:r w:rsidRPr="006914B7">
                    <w:rPr>
                      <w:rFonts w:ascii="Arial" w:eastAsia="宋体" w:hAnsi="Arial" w:cs="Arial"/>
                      <w:kern w:val="0"/>
                      <w:szCs w:val="21"/>
                    </w:rPr>
                    <w:t>〕</w:t>
                  </w:r>
                  <w:proofErr w:type="gramEnd"/>
                  <w:r w:rsidRPr="006914B7">
                    <w:rPr>
                      <w:rFonts w:ascii="Arial" w:eastAsia="宋体" w:hAnsi="Arial" w:cs="Arial"/>
                      <w:kern w:val="0"/>
                      <w:szCs w:val="21"/>
                    </w:rPr>
                    <w:t>5</w:t>
                  </w:r>
                  <w:r w:rsidRPr="006914B7">
                    <w:rPr>
                      <w:rFonts w:ascii="Arial" w:eastAsia="宋体" w:hAnsi="Arial" w:cs="Arial"/>
                      <w:kern w:val="0"/>
                      <w:szCs w:val="21"/>
                    </w:rPr>
                    <w:t>号）有关要求，现将专项资金支持的高校哲学社会科学研究项目经费预算调整有关事项通知如下：</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一、进行经费预算调整的项目范围</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专项资金支持的高校哲学社会科学研究项目包括重大课题攻关项目、重点研究基地重大项目、一般项目（含各类专项任务项目）、后期资助项目、发展报告项目、普及读物项目等。</w:t>
                  </w:r>
                  <w:r w:rsidRPr="006914B7">
                    <w:rPr>
                      <w:rFonts w:ascii="Arial" w:eastAsia="宋体" w:hAnsi="Arial" w:cs="Arial"/>
                      <w:kern w:val="0"/>
                      <w:szCs w:val="21"/>
                    </w:rPr>
                    <w:t>2016</w:t>
                  </w:r>
                  <w:r w:rsidRPr="006914B7">
                    <w:rPr>
                      <w:rFonts w:ascii="Arial" w:eastAsia="宋体" w:hAnsi="Arial" w:cs="Arial"/>
                      <w:kern w:val="0"/>
                      <w:szCs w:val="21"/>
                    </w:rPr>
                    <w:t>年度立项的上述项目均执行《专项资金管理办法》，</w:t>
                  </w:r>
                  <w:r w:rsidRPr="006914B7">
                    <w:rPr>
                      <w:rFonts w:ascii="Arial" w:eastAsia="宋体" w:hAnsi="Arial" w:cs="Arial"/>
                      <w:kern w:val="0"/>
                      <w:szCs w:val="21"/>
                    </w:rPr>
                    <w:t>2015</w:t>
                  </w:r>
                  <w:r w:rsidRPr="006914B7">
                    <w:rPr>
                      <w:rFonts w:ascii="Arial" w:eastAsia="宋体" w:hAnsi="Arial" w:cs="Arial"/>
                      <w:kern w:val="0"/>
                      <w:szCs w:val="21"/>
                    </w:rPr>
                    <w:t>年（含）以前立项，处于批准的研究周期内、近期不能完成的历年在</w:t>
                  </w:r>
                  <w:proofErr w:type="gramStart"/>
                  <w:r w:rsidRPr="006914B7">
                    <w:rPr>
                      <w:rFonts w:ascii="Arial" w:eastAsia="宋体" w:hAnsi="Arial" w:cs="Arial"/>
                      <w:kern w:val="0"/>
                      <w:szCs w:val="21"/>
                    </w:rPr>
                    <w:t>研</w:t>
                  </w:r>
                  <w:proofErr w:type="gramEnd"/>
                  <w:r w:rsidRPr="006914B7">
                    <w:rPr>
                      <w:rFonts w:ascii="Arial" w:eastAsia="宋体" w:hAnsi="Arial" w:cs="Arial"/>
                      <w:kern w:val="0"/>
                      <w:szCs w:val="21"/>
                    </w:rPr>
                    <w:t>项目，由依托学校统筹考虑本单位实际情况，并与项目负责人充分协商后，在项目预算总额不变的前提下，自主选择间接费用和绩效支出安排、预算科目调剂等事项是否执行《专项资金管理办法》。</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二、进行经费预算调整的要求及注意事项</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1.</w:t>
                  </w:r>
                  <w:r w:rsidRPr="006914B7">
                    <w:rPr>
                      <w:rFonts w:ascii="Arial" w:eastAsia="宋体" w:hAnsi="Arial" w:cs="Arial"/>
                      <w:kern w:val="0"/>
                      <w:szCs w:val="21"/>
                    </w:rPr>
                    <w:t>各项目依托学校应认真学习贯彻《专项资金管理办法》，严格按照国家有关规定和《专项资金管理办法》规定，制定内部管理办法，明确审批程序、管理要求和报销规定，落实项目预算调剂、间接费用统筹使用、劳务费分配管理、结转结余资金使用等管理权限，建立健全内控制度，加强对项目资金的监督和管理。学校应当组织项目负责人学习《专项资金管理办法》，确保熟悉政策、用好政策；指导项目负责人科学合理编制预算，规范预算调剂程序，完善项目资金支出、报销审核监督制度，加强对专家咨询费、劳务</w:t>
                  </w:r>
                  <w:r w:rsidRPr="006914B7">
                    <w:rPr>
                      <w:rFonts w:ascii="Arial" w:eastAsia="宋体" w:hAnsi="Arial" w:cs="Arial"/>
                      <w:kern w:val="0"/>
                      <w:szCs w:val="21"/>
                    </w:rPr>
                    <w:lastRenderedPageBreak/>
                    <w:t>费、</w:t>
                  </w:r>
                  <w:proofErr w:type="gramStart"/>
                  <w:r w:rsidRPr="006914B7">
                    <w:rPr>
                      <w:rFonts w:ascii="Arial" w:eastAsia="宋体" w:hAnsi="Arial" w:cs="Arial"/>
                      <w:kern w:val="0"/>
                      <w:szCs w:val="21"/>
                    </w:rPr>
                    <w:t>外拨资金</w:t>
                  </w:r>
                  <w:proofErr w:type="gramEnd"/>
                  <w:r w:rsidRPr="006914B7">
                    <w:rPr>
                      <w:rFonts w:ascii="Arial" w:eastAsia="宋体" w:hAnsi="Arial" w:cs="Arial"/>
                      <w:kern w:val="0"/>
                      <w:szCs w:val="21"/>
                    </w:rPr>
                    <w:t>、间接费用、结转结余资金等的审核和管理。</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《专项资金管理办法》及具体执行有关事项问答可登录中国高校人文社会科学信息网（</w:t>
                  </w:r>
                  <w:r w:rsidRPr="006914B7">
                    <w:rPr>
                      <w:rFonts w:ascii="Arial" w:eastAsia="宋体" w:hAnsi="Arial" w:cs="Arial"/>
                      <w:kern w:val="0"/>
                      <w:szCs w:val="21"/>
                    </w:rPr>
                    <w:t>http: //www.sinoss.net</w:t>
                  </w:r>
                  <w:r w:rsidRPr="006914B7">
                    <w:rPr>
                      <w:rFonts w:ascii="Arial" w:eastAsia="宋体" w:hAnsi="Arial" w:cs="Arial"/>
                      <w:kern w:val="0"/>
                      <w:szCs w:val="21"/>
                    </w:rPr>
                    <w:t>，简称社科网）或高校人文社会科学重点研究基地管理数据库系统（</w:t>
                  </w:r>
                  <w:r w:rsidRPr="006914B7">
                    <w:rPr>
                      <w:rFonts w:ascii="Arial" w:eastAsia="宋体" w:hAnsi="Arial" w:cs="Arial"/>
                      <w:kern w:val="0"/>
                      <w:szCs w:val="21"/>
                    </w:rPr>
                    <w:t>http://www.cmips.org</w:t>
                  </w:r>
                  <w:r w:rsidRPr="006914B7">
                    <w:rPr>
                      <w:rFonts w:ascii="Arial" w:eastAsia="宋体" w:hAnsi="Arial" w:cs="Arial"/>
                      <w:kern w:val="0"/>
                      <w:szCs w:val="21"/>
                    </w:rPr>
                    <w:t>，简称基地管理数据库系统）查询。</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2.</w:t>
                  </w:r>
                  <w:r w:rsidRPr="006914B7">
                    <w:rPr>
                      <w:rFonts w:ascii="Arial" w:eastAsia="宋体" w:hAnsi="Arial" w:cs="Arial"/>
                      <w:kern w:val="0"/>
                      <w:szCs w:val="21"/>
                    </w:rPr>
                    <w:t>执行新规定的项目，应严格按照《专项资金管理办法》规定的支出范围和科目进行预算调整，并履行单位内部有关调整审批程序。</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根据《专项资金管理办法》，需要由教育部审批的事项有：项目首次申请立项时的经费预算；项目</w:t>
                  </w:r>
                  <w:proofErr w:type="gramStart"/>
                  <w:r w:rsidRPr="006914B7">
                    <w:rPr>
                      <w:rFonts w:ascii="Arial" w:eastAsia="宋体" w:hAnsi="Arial" w:cs="Arial"/>
                      <w:kern w:val="0"/>
                      <w:szCs w:val="21"/>
                    </w:rPr>
                    <w:t>申请结项时</w:t>
                  </w:r>
                  <w:proofErr w:type="gramEnd"/>
                  <w:r w:rsidRPr="006914B7">
                    <w:rPr>
                      <w:rFonts w:ascii="Arial" w:eastAsia="宋体" w:hAnsi="Arial" w:cs="Arial"/>
                      <w:kern w:val="0"/>
                      <w:szCs w:val="21"/>
                    </w:rPr>
                    <w:t>的经费决算；项目因故终止或被撤销后的经费决算；由于研究内容或研究计划</w:t>
                  </w:r>
                  <w:proofErr w:type="gramStart"/>
                  <w:r w:rsidRPr="006914B7">
                    <w:rPr>
                      <w:rFonts w:ascii="Arial" w:eastAsia="宋体" w:hAnsi="Arial" w:cs="Arial"/>
                      <w:kern w:val="0"/>
                      <w:szCs w:val="21"/>
                    </w:rPr>
                    <w:t>作出</w:t>
                  </w:r>
                  <w:proofErr w:type="gramEnd"/>
                  <w:r w:rsidRPr="006914B7">
                    <w:rPr>
                      <w:rFonts w:ascii="Arial" w:eastAsia="宋体" w:hAnsi="Arial" w:cs="Arial"/>
                      <w:kern w:val="0"/>
                      <w:szCs w:val="21"/>
                    </w:rPr>
                    <w:t>重大调整等原因，确需增加或减少预算总额；会议费</w:t>
                  </w:r>
                  <w:r w:rsidRPr="006914B7">
                    <w:rPr>
                      <w:rFonts w:ascii="Arial" w:eastAsia="宋体" w:hAnsi="Arial" w:cs="Arial"/>
                      <w:kern w:val="0"/>
                      <w:szCs w:val="21"/>
                    </w:rPr>
                    <w:t>/</w:t>
                  </w:r>
                  <w:r w:rsidRPr="006914B7">
                    <w:rPr>
                      <w:rFonts w:ascii="Arial" w:eastAsia="宋体" w:hAnsi="Arial" w:cs="Arial"/>
                      <w:kern w:val="0"/>
                      <w:szCs w:val="21"/>
                    </w:rPr>
                    <w:t>差旅费</w:t>
                  </w:r>
                  <w:r w:rsidRPr="006914B7">
                    <w:rPr>
                      <w:rFonts w:ascii="Arial" w:eastAsia="宋体" w:hAnsi="Arial" w:cs="Arial"/>
                      <w:kern w:val="0"/>
                      <w:szCs w:val="21"/>
                    </w:rPr>
                    <w:t>/</w:t>
                  </w:r>
                  <w:r w:rsidRPr="006914B7">
                    <w:rPr>
                      <w:rFonts w:ascii="Arial" w:eastAsia="宋体" w:hAnsi="Arial" w:cs="Arial"/>
                      <w:kern w:val="0"/>
                      <w:szCs w:val="21"/>
                    </w:rPr>
                    <w:t>国际合作与交流费、劳务费、专家咨询费预算因有特殊情况确需调增；项目审核验收</w:t>
                  </w:r>
                  <w:r w:rsidRPr="006914B7">
                    <w:rPr>
                      <w:rFonts w:ascii="Arial" w:eastAsia="宋体" w:hAnsi="Arial" w:cs="Arial"/>
                      <w:kern w:val="0"/>
                      <w:szCs w:val="21"/>
                    </w:rPr>
                    <w:t>2</w:t>
                  </w:r>
                  <w:r w:rsidRPr="006914B7">
                    <w:rPr>
                      <w:rFonts w:ascii="Arial" w:eastAsia="宋体" w:hAnsi="Arial" w:cs="Arial"/>
                      <w:kern w:val="0"/>
                      <w:szCs w:val="21"/>
                    </w:rPr>
                    <w:t>年后结余资金退回情况。</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上述事项之外，支出科目和金额确需调剂的，由项目负责人根据实际需要和资金开支范围规定提出调剂申请，报依托学校审批，无需教育部审批。依托学校应对预算的真实性、科学性加强审核把关，规范财务支出行为，强化资金使用绩效评价，保障资金使用安全规范有效。</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3.</w:t>
                  </w:r>
                  <w:r w:rsidRPr="006914B7">
                    <w:rPr>
                      <w:rFonts w:ascii="Arial" w:eastAsia="宋体" w:hAnsi="Arial" w:cs="Arial"/>
                      <w:kern w:val="0"/>
                      <w:szCs w:val="21"/>
                    </w:rPr>
                    <w:t>研究项目资金分为直接费用和间接费用，间接费用由项目依托学校按照《专项资金管理办法》有关规定核定，统筹管理使用。项目负责人应根据项目研究需要，科学合理、实事求是地编制直接费用预算。直接费用计算公式为：直接费用</w:t>
                  </w:r>
                  <w:r w:rsidRPr="006914B7">
                    <w:rPr>
                      <w:rFonts w:ascii="Arial" w:eastAsia="宋体" w:hAnsi="Arial" w:cs="Arial"/>
                      <w:kern w:val="0"/>
                      <w:szCs w:val="21"/>
                    </w:rPr>
                    <w:t>=</w:t>
                  </w:r>
                  <w:r w:rsidRPr="006914B7">
                    <w:rPr>
                      <w:rFonts w:ascii="Arial" w:eastAsia="宋体" w:hAnsi="Arial" w:cs="Arial"/>
                      <w:kern w:val="0"/>
                      <w:szCs w:val="21"/>
                    </w:rPr>
                    <w:t>资助总额－资助总额</w:t>
                  </w:r>
                  <w:r w:rsidRPr="006914B7">
                    <w:rPr>
                      <w:rFonts w:ascii="Arial" w:eastAsia="宋体" w:hAnsi="Arial" w:cs="Arial"/>
                      <w:kern w:val="0"/>
                      <w:szCs w:val="21"/>
                    </w:rPr>
                    <w:t>×</w:t>
                  </w:r>
                  <w:r w:rsidRPr="006914B7">
                    <w:rPr>
                      <w:rFonts w:ascii="Arial" w:eastAsia="宋体" w:hAnsi="Arial" w:cs="Arial"/>
                      <w:kern w:val="0"/>
                      <w:szCs w:val="21"/>
                    </w:rPr>
                    <w:t>间接费用相应核定比例。</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4.</w:t>
                  </w:r>
                  <w:r w:rsidRPr="006914B7">
                    <w:rPr>
                      <w:rFonts w:ascii="Arial" w:eastAsia="宋体" w:hAnsi="Arial" w:cs="Arial"/>
                      <w:kern w:val="0"/>
                      <w:szCs w:val="21"/>
                    </w:rPr>
                    <w:t>项目资金需要转拨协作单位的，应在预算中单独列示，并对外协单位资质、承担的研究任务、</w:t>
                  </w:r>
                  <w:proofErr w:type="gramStart"/>
                  <w:r w:rsidRPr="006914B7">
                    <w:rPr>
                      <w:rFonts w:ascii="Arial" w:eastAsia="宋体" w:hAnsi="Arial" w:cs="Arial"/>
                      <w:kern w:val="0"/>
                      <w:szCs w:val="21"/>
                    </w:rPr>
                    <w:t>外拨资金</w:t>
                  </w:r>
                  <w:proofErr w:type="gramEnd"/>
                  <w:r w:rsidRPr="006914B7">
                    <w:rPr>
                      <w:rFonts w:ascii="Arial" w:eastAsia="宋体" w:hAnsi="Arial" w:cs="Arial"/>
                      <w:kern w:val="0"/>
                      <w:szCs w:val="21"/>
                    </w:rPr>
                    <w:t>额度等进行详细说明。间接费用</w:t>
                  </w:r>
                  <w:proofErr w:type="gramStart"/>
                  <w:r w:rsidRPr="006914B7">
                    <w:rPr>
                      <w:rFonts w:ascii="Arial" w:eastAsia="宋体" w:hAnsi="Arial" w:cs="Arial"/>
                      <w:kern w:val="0"/>
                      <w:szCs w:val="21"/>
                    </w:rPr>
                    <w:t>外拨金额</w:t>
                  </w:r>
                  <w:proofErr w:type="gramEnd"/>
                  <w:r w:rsidRPr="006914B7">
                    <w:rPr>
                      <w:rFonts w:ascii="Arial" w:eastAsia="宋体" w:hAnsi="Arial" w:cs="Arial"/>
                      <w:kern w:val="0"/>
                      <w:szCs w:val="21"/>
                    </w:rPr>
                    <w:t>由项目依托学校和合作研究单位协商确定，但学校间接费用</w:t>
                  </w:r>
                  <w:proofErr w:type="gramStart"/>
                  <w:r w:rsidRPr="006914B7">
                    <w:rPr>
                      <w:rFonts w:ascii="Arial" w:eastAsia="宋体" w:hAnsi="Arial" w:cs="Arial"/>
                      <w:kern w:val="0"/>
                      <w:szCs w:val="21"/>
                    </w:rPr>
                    <w:t>和外拨间接</w:t>
                  </w:r>
                  <w:proofErr w:type="gramEnd"/>
                  <w:r w:rsidRPr="006914B7">
                    <w:rPr>
                      <w:rFonts w:ascii="Arial" w:eastAsia="宋体" w:hAnsi="Arial" w:cs="Arial"/>
                      <w:kern w:val="0"/>
                      <w:szCs w:val="21"/>
                    </w:rPr>
                    <w:t>费用之和不得超过该项目核定的间接费用总额。</w:t>
                  </w:r>
                  <w:proofErr w:type="gramStart"/>
                  <w:r w:rsidRPr="006914B7">
                    <w:rPr>
                      <w:rFonts w:ascii="Arial" w:eastAsia="宋体" w:hAnsi="Arial" w:cs="Arial"/>
                      <w:kern w:val="0"/>
                      <w:szCs w:val="21"/>
                    </w:rPr>
                    <w:t>无外拨资金</w:t>
                  </w:r>
                  <w:proofErr w:type="gramEnd"/>
                  <w:r w:rsidRPr="006914B7">
                    <w:rPr>
                      <w:rFonts w:ascii="Arial" w:eastAsia="宋体" w:hAnsi="Arial" w:cs="Arial"/>
                      <w:kern w:val="0"/>
                      <w:szCs w:val="21"/>
                    </w:rPr>
                    <w:t>的项目，对应的栏目填写</w:t>
                  </w:r>
                  <w:r w:rsidRPr="006914B7">
                    <w:rPr>
                      <w:rFonts w:ascii="Arial" w:eastAsia="宋体" w:hAnsi="Arial" w:cs="Arial"/>
                      <w:kern w:val="0"/>
                      <w:szCs w:val="21"/>
                    </w:rPr>
                    <w:t>0</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三、经费预算调整上报的程序和方法</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1.</w:t>
                  </w:r>
                  <w:r w:rsidRPr="006914B7">
                    <w:rPr>
                      <w:rFonts w:ascii="Arial" w:eastAsia="宋体" w:hAnsi="Arial" w:cs="Arial"/>
                      <w:kern w:val="0"/>
                      <w:szCs w:val="21"/>
                    </w:rPr>
                    <w:t>以项目依托学校为单位统一组织预算调整上报工作。重大课题攻关项目、一般项目（含各类专项任务项目）、后期资助项目、发展报告项目、普及读物项目负责人需登录社科网</w:t>
                  </w:r>
                  <w:r w:rsidRPr="006914B7">
                    <w:rPr>
                      <w:rFonts w:ascii="Arial" w:eastAsia="宋体" w:hAnsi="Arial" w:cs="Arial"/>
                      <w:kern w:val="0"/>
                      <w:szCs w:val="21"/>
                    </w:rPr>
                    <w:t>“</w:t>
                  </w:r>
                  <w:r w:rsidRPr="006914B7">
                    <w:rPr>
                      <w:rFonts w:ascii="Arial" w:eastAsia="宋体" w:hAnsi="Arial" w:cs="Arial"/>
                      <w:kern w:val="0"/>
                      <w:szCs w:val="21"/>
                    </w:rPr>
                    <w:t>教育部人文社会科学研究管理平台项目中后期管理系统</w:t>
                  </w:r>
                  <w:r w:rsidRPr="006914B7">
                    <w:rPr>
                      <w:rFonts w:ascii="Arial" w:eastAsia="宋体" w:hAnsi="Arial" w:cs="Arial"/>
                      <w:kern w:val="0"/>
                      <w:szCs w:val="21"/>
                    </w:rPr>
                    <w:t>”</w:t>
                  </w:r>
                  <w:r w:rsidRPr="006914B7">
                    <w:rPr>
                      <w:rFonts w:ascii="Arial" w:eastAsia="宋体" w:hAnsi="Arial" w:cs="Arial"/>
                      <w:kern w:val="0"/>
                      <w:szCs w:val="21"/>
                    </w:rPr>
                    <w:t>，按系统提示在线填写。重点研究基地重大项目由基地统一登录基地管理数据库系统，进行在线填写。</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2.</w:t>
                  </w:r>
                  <w:r w:rsidRPr="006914B7">
                    <w:rPr>
                      <w:rFonts w:ascii="Arial" w:eastAsia="宋体" w:hAnsi="Arial" w:cs="Arial"/>
                      <w:kern w:val="0"/>
                      <w:szCs w:val="21"/>
                    </w:rPr>
                    <w:t>填写完成后，由学校科研管理部门在线审批。按照《专项资金管理办法》规定，需由教育部进行审批的事项，由我司在线审核；其他调整，学校科研管理部门审核通过后即生效。</w:t>
                  </w:r>
                  <w:r w:rsidRPr="006914B7">
                    <w:rPr>
                      <w:rFonts w:ascii="Arial" w:eastAsia="宋体" w:hAnsi="Arial" w:cs="Arial"/>
                      <w:kern w:val="0"/>
                      <w:szCs w:val="21"/>
                    </w:rPr>
                    <w:t> </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3.</w:t>
                  </w:r>
                  <w:r w:rsidRPr="006914B7">
                    <w:rPr>
                      <w:rFonts w:ascii="Arial" w:eastAsia="宋体" w:hAnsi="Arial" w:cs="Arial"/>
                      <w:kern w:val="0"/>
                      <w:szCs w:val="21"/>
                    </w:rPr>
                    <w:t>预算调整上报系统自</w:t>
                  </w:r>
                  <w:r w:rsidRPr="006914B7">
                    <w:rPr>
                      <w:rFonts w:ascii="Arial" w:eastAsia="宋体" w:hAnsi="Arial" w:cs="Arial"/>
                      <w:kern w:val="0"/>
                      <w:szCs w:val="21"/>
                    </w:rPr>
                    <w:t>2017</w:t>
                  </w:r>
                  <w:r w:rsidRPr="006914B7">
                    <w:rPr>
                      <w:rFonts w:ascii="Arial" w:eastAsia="宋体" w:hAnsi="Arial" w:cs="Arial"/>
                      <w:kern w:val="0"/>
                      <w:szCs w:val="21"/>
                    </w:rPr>
                    <w:t>年</w:t>
                  </w:r>
                  <w:r w:rsidRPr="006914B7">
                    <w:rPr>
                      <w:rFonts w:ascii="Arial" w:eastAsia="宋体" w:hAnsi="Arial" w:cs="Arial"/>
                      <w:kern w:val="0"/>
                      <w:szCs w:val="21"/>
                    </w:rPr>
                    <w:t>1</w:t>
                  </w:r>
                  <w:r w:rsidRPr="006914B7">
                    <w:rPr>
                      <w:rFonts w:ascii="Arial" w:eastAsia="宋体" w:hAnsi="Arial" w:cs="Arial"/>
                      <w:kern w:val="0"/>
                      <w:szCs w:val="21"/>
                    </w:rPr>
                    <w:t>月</w:t>
                  </w:r>
                  <w:r w:rsidRPr="006914B7">
                    <w:rPr>
                      <w:rFonts w:ascii="Arial" w:eastAsia="宋体" w:hAnsi="Arial" w:cs="Arial"/>
                      <w:kern w:val="0"/>
                      <w:szCs w:val="21"/>
                    </w:rPr>
                    <w:t>26</w:t>
                  </w:r>
                  <w:r w:rsidRPr="006914B7">
                    <w:rPr>
                      <w:rFonts w:ascii="Arial" w:eastAsia="宋体" w:hAnsi="Arial" w:cs="Arial"/>
                      <w:kern w:val="0"/>
                      <w:szCs w:val="21"/>
                    </w:rPr>
                    <w:t>日起开放，学校科研管理部门以原有账号、密码登录系统。</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lastRenderedPageBreak/>
                    <w:t xml:space="preserve">　　</w:t>
                  </w:r>
                  <w:r w:rsidRPr="006914B7">
                    <w:rPr>
                      <w:rFonts w:ascii="Arial" w:eastAsia="宋体" w:hAnsi="Arial" w:cs="Arial"/>
                      <w:kern w:val="0"/>
                      <w:szCs w:val="21"/>
                    </w:rPr>
                    <w:t>4.</w:t>
                  </w:r>
                  <w:r w:rsidRPr="006914B7">
                    <w:rPr>
                      <w:rFonts w:ascii="Arial" w:eastAsia="宋体" w:hAnsi="Arial" w:cs="Arial"/>
                      <w:kern w:val="0"/>
                      <w:szCs w:val="21"/>
                    </w:rPr>
                    <w:t>有关系统及技术问题咨询电话：</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社科网：</w:t>
                  </w:r>
                  <w:r w:rsidRPr="006914B7">
                    <w:rPr>
                      <w:rFonts w:ascii="Arial" w:eastAsia="宋体" w:hAnsi="Arial" w:cs="Arial"/>
                      <w:kern w:val="0"/>
                      <w:szCs w:val="21"/>
                    </w:rPr>
                    <w:t>010-62510667</w:t>
                  </w:r>
                  <w:r w:rsidRPr="006914B7">
                    <w:rPr>
                      <w:rFonts w:ascii="Arial" w:eastAsia="宋体" w:hAnsi="Arial" w:cs="Arial"/>
                      <w:kern w:val="0"/>
                      <w:szCs w:val="21"/>
                    </w:rPr>
                    <w:t>，手机：</w:t>
                  </w:r>
                  <w:r w:rsidRPr="006914B7">
                    <w:rPr>
                      <w:rFonts w:ascii="Arial" w:eastAsia="宋体" w:hAnsi="Arial" w:cs="Arial"/>
                      <w:kern w:val="0"/>
                      <w:szCs w:val="21"/>
                    </w:rPr>
                    <w:t>15313766307</w:t>
                  </w:r>
                  <w:r w:rsidRPr="006914B7">
                    <w:rPr>
                      <w:rFonts w:ascii="Arial" w:eastAsia="宋体" w:hAnsi="Arial" w:cs="Arial"/>
                      <w:kern w:val="0"/>
                      <w:szCs w:val="21"/>
                    </w:rPr>
                    <w:t>，</w:t>
                  </w:r>
                  <w:r w:rsidRPr="006914B7">
                    <w:rPr>
                      <w:rFonts w:ascii="Arial" w:eastAsia="宋体" w:hAnsi="Arial" w:cs="Arial"/>
                      <w:kern w:val="0"/>
                      <w:szCs w:val="21"/>
                    </w:rPr>
                    <w:t>15313766308</w:t>
                  </w:r>
                  <w:r w:rsidRPr="006914B7">
                    <w:rPr>
                      <w:rFonts w:ascii="Arial" w:eastAsia="宋体" w:hAnsi="Arial" w:cs="Arial"/>
                      <w:kern w:val="0"/>
                      <w:szCs w:val="21"/>
                    </w:rPr>
                    <w:t>，电子信箱：</w:t>
                  </w:r>
                  <w:r w:rsidRPr="006914B7">
                    <w:rPr>
                      <w:rFonts w:ascii="Arial" w:eastAsia="宋体" w:hAnsi="Arial" w:cs="Arial"/>
                      <w:kern w:val="0"/>
                      <w:szCs w:val="21"/>
                    </w:rPr>
                    <w:t>xmsb2017@sinoss.net</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基地管理数据库系统：</w:t>
                  </w:r>
                  <w:r w:rsidRPr="006914B7">
                    <w:rPr>
                      <w:rFonts w:ascii="Arial" w:eastAsia="宋体" w:hAnsi="Arial" w:cs="Arial"/>
                      <w:kern w:val="0"/>
                      <w:szCs w:val="21"/>
                    </w:rPr>
                    <w:t>022-23500531</w:t>
                  </w:r>
                  <w:r w:rsidRPr="006914B7">
                    <w:rPr>
                      <w:rFonts w:ascii="Arial" w:eastAsia="宋体" w:hAnsi="Arial" w:cs="Arial"/>
                      <w:kern w:val="0"/>
                      <w:szCs w:val="21"/>
                    </w:rPr>
                    <w:t>，手机：</w:t>
                  </w:r>
                  <w:r w:rsidRPr="006914B7">
                    <w:rPr>
                      <w:rFonts w:ascii="Arial" w:eastAsia="宋体" w:hAnsi="Arial" w:cs="Arial"/>
                      <w:kern w:val="0"/>
                      <w:szCs w:val="21"/>
                    </w:rPr>
                    <w:t>18502661573</w:t>
                  </w:r>
                  <w:r w:rsidRPr="006914B7">
                    <w:rPr>
                      <w:rFonts w:ascii="Arial" w:eastAsia="宋体" w:hAnsi="Arial" w:cs="Arial"/>
                      <w:kern w:val="0"/>
                      <w:szCs w:val="21"/>
                    </w:rPr>
                    <w:t>、</w:t>
                  </w:r>
                  <w:r w:rsidRPr="006914B7">
                    <w:rPr>
                      <w:rFonts w:ascii="Arial" w:eastAsia="宋体" w:hAnsi="Arial" w:cs="Arial"/>
                      <w:kern w:val="0"/>
                      <w:szCs w:val="21"/>
                    </w:rPr>
                    <w:t>15122485594</w:t>
                  </w:r>
                  <w:r w:rsidRPr="006914B7">
                    <w:rPr>
                      <w:rFonts w:ascii="Arial" w:eastAsia="宋体" w:hAnsi="Arial" w:cs="Arial"/>
                      <w:kern w:val="0"/>
                      <w:szCs w:val="21"/>
                    </w:rPr>
                    <w:t>，电子信箱：</w:t>
                  </w:r>
                  <w:r w:rsidRPr="006914B7">
                    <w:rPr>
                      <w:rFonts w:ascii="Arial" w:eastAsia="宋体" w:hAnsi="Arial" w:cs="Arial"/>
                      <w:kern w:val="0"/>
                      <w:szCs w:val="21"/>
                    </w:rPr>
                    <w:t>nkucmips@126.com</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w:t>
                  </w:r>
                  <w:r w:rsidRPr="006914B7">
                    <w:rPr>
                      <w:rFonts w:ascii="Arial" w:eastAsia="宋体" w:hAnsi="Arial" w:cs="Arial"/>
                      <w:kern w:val="0"/>
                      <w:szCs w:val="21"/>
                    </w:rPr>
                    <w:t>5.</w:t>
                  </w:r>
                  <w:r w:rsidRPr="006914B7">
                    <w:rPr>
                      <w:rFonts w:ascii="Arial" w:eastAsia="宋体" w:hAnsi="Arial" w:cs="Arial"/>
                      <w:kern w:val="0"/>
                      <w:szCs w:val="21"/>
                    </w:rPr>
                    <w:t>一般项目（含各类专项任务项目）有关问题请联系北京师范大学社科管理服务中心，电话：</w:t>
                  </w:r>
                  <w:r w:rsidRPr="006914B7">
                    <w:rPr>
                      <w:rFonts w:ascii="Arial" w:eastAsia="宋体" w:hAnsi="Arial" w:cs="Arial"/>
                      <w:kern w:val="0"/>
                      <w:szCs w:val="21"/>
                    </w:rPr>
                    <w:t>010-58805145</w:t>
                  </w:r>
                  <w:r w:rsidRPr="006914B7">
                    <w:rPr>
                      <w:rFonts w:ascii="Arial" w:eastAsia="宋体" w:hAnsi="Arial" w:cs="Arial"/>
                      <w:kern w:val="0"/>
                      <w:szCs w:val="21"/>
                    </w:rPr>
                    <w:t>，</w:t>
                  </w:r>
                  <w:r w:rsidRPr="006914B7">
                    <w:rPr>
                      <w:rFonts w:ascii="Arial" w:eastAsia="宋体" w:hAnsi="Arial" w:cs="Arial"/>
                      <w:kern w:val="0"/>
                      <w:szCs w:val="21"/>
                    </w:rPr>
                    <w:t>58802730</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重大课题攻关项目、重点研究基地重大项目、后期资助项目、发展报告项目、普及读物项目有关问题请联系高校社会科学研究评价中心，电话：</w:t>
                  </w:r>
                  <w:r w:rsidRPr="006914B7">
                    <w:rPr>
                      <w:rFonts w:ascii="Arial" w:eastAsia="宋体" w:hAnsi="Arial" w:cs="Arial"/>
                      <w:kern w:val="0"/>
                      <w:szCs w:val="21"/>
                    </w:rPr>
                    <w:t>010-58581411</w:t>
                  </w:r>
                  <w:r w:rsidRPr="006914B7">
                    <w:rPr>
                      <w:rFonts w:ascii="Arial" w:eastAsia="宋体" w:hAnsi="Arial" w:cs="Arial"/>
                      <w:kern w:val="0"/>
                      <w:szCs w:val="21"/>
                    </w:rPr>
                    <w:t>、</w:t>
                  </w:r>
                  <w:r w:rsidRPr="006914B7">
                    <w:rPr>
                      <w:rFonts w:ascii="Arial" w:eastAsia="宋体" w:hAnsi="Arial" w:cs="Arial"/>
                      <w:kern w:val="0"/>
                      <w:szCs w:val="21"/>
                    </w:rPr>
                    <w:t>58556246</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xml:space="preserve">　　教育部社科司联系电话：</w:t>
                  </w:r>
                  <w:r w:rsidRPr="006914B7">
                    <w:rPr>
                      <w:rFonts w:ascii="Arial" w:eastAsia="宋体" w:hAnsi="Arial" w:cs="Arial"/>
                      <w:kern w:val="0"/>
                      <w:szCs w:val="21"/>
                    </w:rPr>
                    <w:t>010-66096625</w:t>
                  </w:r>
                  <w:r w:rsidRPr="006914B7">
                    <w:rPr>
                      <w:rFonts w:ascii="Arial" w:eastAsia="宋体" w:hAnsi="Arial" w:cs="Arial"/>
                      <w:kern w:val="0"/>
                      <w:szCs w:val="21"/>
                    </w:rPr>
                    <w:t>、</w:t>
                  </w:r>
                  <w:r w:rsidRPr="006914B7">
                    <w:rPr>
                      <w:rFonts w:ascii="Arial" w:eastAsia="宋体" w:hAnsi="Arial" w:cs="Arial"/>
                      <w:kern w:val="0"/>
                      <w:szCs w:val="21"/>
                    </w:rPr>
                    <w:t>66097563</w:t>
                  </w:r>
                  <w:r w:rsidRPr="006914B7">
                    <w:rPr>
                      <w:rFonts w:ascii="Arial" w:eastAsia="宋体" w:hAnsi="Arial" w:cs="Arial"/>
                      <w:kern w:val="0"/>
                      <w:szCs w:val="21"/>
                    </w:rPr>
                    <w:t>。</w:t>
                  </w:r>
                </w:p>
                <w:p w:rsidR="006914B7" w:rsidRPr="006914B7" w:rsidRDefault="006914B7" w:rsidP="006914B7">
                  <w:pPr>
                    <w:widowControl/>
                    <w:spacing w:line="384" w:lineRule="auto"/>
                    <w:jc w:val="left"/>
                    <w:rPr>
                      <w:rFonts w:ascii="Arial" w:eastAsia="宋体" w:hAnsi="Arial" w:cs="Arial"/>
                      <w:kern w:val="0"/>
                      <w:szCs w:val="21"/>
                    </w:rPr>
                  </w:pPr>
                  <w:r w:rsidRPr="006914B7">
                    <w:rPr>
                      <w:rFonts w:ascii="Arial" w:eastAsia="宋体" w:hAnsi="Arial" w:cs="Arial"/>
                      <w:kern w:val="0"/>
                      <w:szCs w:val="21"/>
                    </w:rPr>
                    <w:t> </w:t>
                  </w:r>
                </w:p>
                <w:p w:rsidR="006914B7" w:rsidRPr="006914B7" w:rsidRDefault="006914B7" w:rsidP="006914B7">
                  <w:pPr>
                    <w:widowControl/>
                    <w:spacing w:line="384" w:lineRule="auto"/>
                    <w:jc w:val="right"/>
                    <w:rPr>
                      <w:rFonts w:ascii="Arial" w:eastAsia="宋体" w:hAnsi="Arial" w:cs="Arial"/>
                      <w:kern w:val="0"/>
                      <w:szCs w:val="21"/>
                    </w:rPr>
                  </w:pPr>
                  <w:r w:rsidRPr="006914B7">
                    <w:rPr>
                      <w:rFonts w:ascii="Arial" w:eastAsia="宋体" w:hAnsi="Arial" w:cs="Arial"/>
                      <w:kern w:val="0"/>
                      <w:szCs w:val="21"/>
                    </w:rPr>
                    <w:t>教育部社会科学司</w:t>
                  </w:r>
                </w:p>
                <w:p w:rsidR="006914B7" w:rsidRPr="006914B7" w:rsidRDefault="006914B7" w:rsidP="006914B7">
                  <w:pPr>
                    <w:widowControl/>
                    <w:spacing w:line="384" w:lineRule="auto"/>
                    <w:jc w:val="right"/>
                    <w:rPr>
                      <w:rFonts w:ascii="Arial" w:eastAsia="宋体" w:hAnsi="Arial" w:cs="Arial"/>
                      <w:kern w:val="0"/>
                      <w:szCs w:val="21"/>
                    </w:rPr>
                  </w:pPr>
                  <w:r w:rsidRPr="006914B7">
                    <w:rPr>
                      <w:rFonts w:ascii="Arial" w:eastAsia="宋体" w:hAnsi="Arial" w:cs="Arial"/>
                      <w:kern w:val="0"/>
                      <w:szCs w:val="21"/>
                    </w:rPr>
                    <w:t>2017</w:t>
                  </w:r>
                  <w:r w:rsidRPr="006914B7">
                    <w:rPr>
                      <w:rFonts w:ascii="Arial" w:eastAsia="宋体" w:hAnsi="Arial" w:cs="Arial"/>
                      <w:kern w:val="0"/>
                      <w:szCs w:val="21"/>
                    </w:rPr>
                    <w:t>年</w:t>
                  </w:r>
                  <w:r w:rsidRPr="006914B7">
                    <w:rPr>
                      <w:rFonts w:ascii="Arial" w:eastAsia="宋体" w:hAnsi="Arial" w:cs="Arial"/>
                      <w:kern w:val="0"/>
                      <w:szCs w:val="21"/>
                    </w:rPr>
                    <w:t xml:space="preserve">1 </w:t>
                  </w:r>
                  <w:r w:rsidRPr="006914B7">
                    <w:rPr>
                      <w:rFonts w:ascii="Arial" w:eastAsia="宋体" w:hAnsi="Arial" w:cs="Arial"/>
                      <w:kern w:val="0"/>
                      <w:szCs w:val="21"/>
                    </w:rPr>
                    <w:t>月</w:t>
                  </w:r>
                  <w:r w:rsidRPr="006914B7">
                    <w:rPr>
                      <w:rFonts w:ascii="Arial" w:eastAsia="宋体" w:hAnsi="Arial" w:cs="Arial"/>
                      <w:kern w:val="0"/>
                      <w:szCs w:val="21"/>
                    </w:rPr>
                    <w:t>25</w:t>
                  </w:r>
                  <w:r w:rsidRPr="006914B7">
                    <w:rPr>
                      <w:rFonts w:ascii="Arial" w:eastAsia="宋体" w:hAnsi="Arial" w:cs="Arial"/>
                      <w:kern w:val="0"/>
                      <w:szCs w:val="21"/>
                    </w:rPr>
                    <w:t>日</w:t>
                  </w:r>
                </w:p>
              </w:tc>
            </w:tr>
            <w:tr w:rsidR="006914B7" w:rsidRPr="006914B7">
              <w:trPr>
                <w:trHeight w:val="240"/>
                <w:tblCellSpacing w:w="0" w:type="dxa"/>
                <w:jc w:val="center"/>
              </w:trPr>
              <w:tc>
                <w:tcPr>
                  <w:tcW w:w="0" w:type="auto"/>
                  <w:vAlign w:val="center"/>
                  <w:hideMark/>
                </w:tcPr>
                <w:p w:rsidR="006914B7" w:rsidRPr="006914B7" w:rsidRDefault="006914B7" w:rsidP="006914B7">
                  <w:pPr>
                    <w:widowControl/>
                    <w:jc w:val="left"/>
                    <w:rPr>
                      <w:rFonts w:ascii="宋体" w:eastAsia="宋体" w:hAnsi="宋体" w:cs="宋体"/>
                      <w:kern w:val="0"/>
                      <w:sz w:val="24"/>
                      <w:szCs w:val="24"/>
                    </w:rPr>
                  </w:pPr>
                </w:p>
              </w:tc>
            </w:tr>
            <w:tr w:rsidR="006914B7" w:rsidRPr="006914B7">
              <w:trPr>
                <w:trHeight w:val="15"/>
                <w:tblCellSpacing w:w="0" w:type="dxa"/>
                <w:jc w:val="center"/>
              </w:trPr>
              <w:tc>
                <w:tcPr>
                  <w:tcW w:w="0" w:type="auto"/>
                  <w:shd w:val="clear" w:color="auto" w:fill="FF0000"/>
                  <w:vAlign w:val="center"/>
                  <w:hideMark/>
                </w:tcPr>
                <w:p w:rsidR="006914B7" w:rsidRPr="006914B7" w:rsidRDefault="006914B7" w:rsidP="006914B7">
                  <w:pPr>
                    <w:widowControl/>
                    <w:jc w:val="left"/>
                    <w:rPr>
                      <w:rFonts w:ascii="宋体" w:eastAsia="宋体" w:hAnsi="宋体" w:cs="宋体"/>
                      <w:kern w:val="0"/>
                      <w:sz w:val="2"/>
                      <w:szCs w:val="24"/>
                    </w:rPr>
                  </w:pPr>
                </w:p>
              </w:tc>
            </w:tr>
            <w:tr w:rsidR="006914B7" w:rsidRPr="006914B7">
              <w:trPr>
                <w:trHeight w:val="15"/>
                <w:tblCellSpacing w:w="0" w:type="dxa"/>
                <w:jc w:val="center"/>
              </w:trPr>
              <w:tc>
                <w:tcPr>
                  <w:tcW w:w="0" w:type="auto"/>
                  <w:vAlign w:val="center"/>
                  <w:hideMark/>
                </w:tcPr>
                <w:p w:rsidR="006914B7" w:rsidRPr="006914B7" w:rsidRDefault="006914B7" w:rsidP="006914B7">
                  <w:pPr>
                    <w:widowControl/>
                    <w:jc w:val="left"/>
                    <w:rPr>
                      <w:rFonts w:ascii="宋体" w:eastAsia="宋体" w:hAnsi="宋体" w:cs="宋体"/>
                      <w:kern w:val="0"/>
                      <w:sz w:val="2"/>
                      <w:szCs w:val="24"/>
                    </w:rPr>
                  </w:pPr>
                </w:p>
              </w:tc>
            </w:tr>
            <w:tr w:rsidR="006914B7" w:rsidRPr="006914B7">
              <w:trPr>
                <w:trHeight w:val="75"/>
                <w:tblCellSpacing w:w="0" w:type="dxa"/>
                <w:jc w:val="center"/>
              </w:trPr>
              <w:tc>
                <w:tcPr>
                  <w:tcW w:w="0" w:type="auto"/>
                  <w:shd w:val="clear" w:color="auto" w:fill="FF0000"/>
                  <w:vAlign w:val="center"/>
                  <w:hideMark/>
                </w:tcPr>
                <w:p w:rsidR="006914B7" w:rsidRPr="006914B7" w:rsidRDefault="006914B7" w:rsidP="006914B7">
                  <w:pPr>
                    <w:widowControl/>
                    <w:jc w:val="left"/>
                    <w:rPr>
                      <w:rFonts w:ascii="宋体" w:eastAsia="宋体" w:hAnsi="宋体" w:cs="宋体"/>
                      <w:kern w:val="0"/>
                      <w:sz w:val="8"/>
                      <w:szCs w:val="24"/>
                    </w:rPr>
                  </w:pPr>
                </w:p>
              </w:tc>
            </w:tr>
            <w:tr w:rsidR="006914B7" w:rsidRPr="006914B7">
              <w:trPr>
                <w:tblCellSpacing w:w="0" w:type="dxa"/>
                <w:jc w:val="center"/>
              </w:trPr>
              <w:tc>
                <w:tcPr>
                  <w:tcW w:w="0" w:type="auto"/>
                  <w:vAlign w:val="center"/>
                  <w:hideMark/>
                </w:tcPr>
                <w:p w:rsidR="006914B7" w:rsidRPr="006914B7" w:rsidRDefault="006914B7" w:rsidP="006914B7">
                  <w:pPr>
                    <w:widowControl/>
                    <w:jc w:val="left"/>
                    <w:rPr>
                      <w:rFonts w:ascii="宋体" w:eastAsia="宋体" w:hAnsi="宋体" w:cs="宋体"/>
                      <w:kern w:val="0"/>
                      <w:sz w:val="24"/>
                      <w:szCs w:val="24"/>
                    </w:rPr>
                  </w:pPr>
                  <w:r w:rsidRPr="006914B7">
                    <w:rPr>
                      <w:rFonts w:ascii="宋体" w:eastAsia="宋体" w:hAnsi="宋体" w:cs="宋体"/>
                      <w:kern w:val="0"/>
                      <w:sz w:val="24"/>
                      <w:szCs w:val="24"/>
                    </w:rPr>
                    <w:t xml:space="preserve">　 </w:t>
                  </w:r>
                </w:p>
              </w:tc>
            </w:tr>
          </w:tbl>
          <w:p w:rsidR="006914B7" w:rsidRPr="006914B7" w:rsidRDefault="006914B7" w:rsidP="006914B7">
            <w:pPr>
              <w:widowControl/>
              <w:jc w:val="center"/>
              <w:rPr>
                <w:rFonts w:ascii="宋体" w:eastAsia="宋体" w:hAnsi="宋体" w:cs="宋体"/>
                <w:kern w:val="0"/>
                <w:sz w:val="24"/>
                <w:szCs w:val="24"/>
              </w:rPr>
            </w:pPr>
          </w:p>
        </w:tc>
      </w:tr>
    </w:tbl>
    <w:p w:rsidR="00F32B08" w:rsidRPr="006914B7" w:rsidRDefault="00F32B08"/>
    <w:sectPr w:rsidR="00F32B08" w:rsidRPr="006914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3A" w:rsidRDefault="00C0313A" w:rsidP="006914B7">
      <w:r>
        <w:separator/>
      </w:r>
    </w:p>
  </w:endnote>
  <w:endnote w:type="continuationSeparator" w:id="0">
    <w:p w:rsidR="00C0313A" w:rsidRDefault="00C0313A" w:rsidP="006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3A" w:rsidRDefault="00C0313A" w:rsidP="006914B7">
      <w:r>
        <w:separator/>
      </w:r>
    </w:p>
  </w:footnote>
  <w:footnote w:type="continuationSeparator" w:id="0">
    <w:p w:rsidR="00C0313A" w:rsidRDefault="00C0313A" w:rsidP="00691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3A"/>
    <w:rsid w:val="002244BE"/>
    <w:rsid w:val="006914B7"/>
    <w:rsid w:val="0081693A"/>
    <w:rsid w:val="00C0313A"/>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914B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4B7"/>
    <w:rPr>
      <w:sz w:val="18"/>
      <w:szCs w:val="18"/>
    </w:rPr>
  </w:style>
  <w:style w:type="paragraph" w:styleId="a4">
    <w:name w:val="footer"/>
    <w:basedOn w:val="a"/>
    <w:link w:val="Char0"/>
    <w:uiPriority w:val="99"/>
    <w:unhideWhenUsed/>
    <w:rsid w:val="006914B7"/>
    <w:pPr>
      <w:tabs>
        <w:tab w:val="center" w:pos="4153"/>
        <w:tab w:val="right" w:pos="8306"/>
      </w:tabs>
      <w:snapToGrid w:val="0"/>
      <w:jc w:val="left"/>
    </w:pPr>
    <w:rPr>
      <w:sz w:val="18"/>
      <w:szCs w:val="18"/>
    </w:rPr>
  </w:style>
  <w:style w:type="character" w:customStyle="1" w:styleId="Char0">
    <w:name w:val="页脚 Char"/>
    <w:basedOn w:val="a0"/>
    <w:link w:val="a4"/>
    <w:uiPriority w:val="99"/>
    <w:rsid w:val="006914B7"/>
    <w:rPr>
      <w:sz w:val="18"/>
      <w:szCs w:val="18"/>
    </w:rPr>
  </w:style>
  <w:style w:type="character" w:customStyle="1" w:styleId="3Char">
    <w:name w:val="标题 3 Char"/>
    <w:basedOn w:val="a0"/>
    <w:link w:val="3"/>
    <w:uiPriority w:val="9"/>
    <w:rsid w:val="006914B7"/>
    <w:rPr>
      <w:rFonts w:ascii="宋体" w:eastAsia="宋体" w:hAnsi="宋体" w:cs="宋体"/>
      <w:b/>
      <w:bCs/>
      <w:kern w:val="0"/>
      <w:sz w:val="27"/>
      <w:szCs w:val="27"/>
    </w:rPr>
  </w:style>
  <w:style w:type="paragraph" w:styleId="a5">
    <w:name w:val="Normal (Web)"/>
    <w:basedOn w:val="a"/>
    <w:uiPriority w:val="99"/>
    <w:semiHidden/>
    <w:unhideWhenUsed/>
    <w:rsid w:val="006914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914B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4B7"/>
    <w:rPr>
      <w:sz w:val="18"/>
      <w:szCs w:val="18"/>
    </w:rPr>
  </w:style>
  <w:style w:type="paragraph" w:styleId="a4">
    <w:name w:val="footer"/>
    <w:basedOn w:val="a"/>
    <w:link w:val="Char0"/>
    <w:uiPriority w:val="99"/>
    <w:unhideWhenUsed/>
    <w:rsid w:val="006914B7"/>
    <w:pPr>
      <w:tabs>
        <w:tab w:val="center" w:pos="4153"/>
        <w:tab w:val="right" w:pos="8306"/>
      </w:tabs>
      <w:snapToGrid w:val="0"/>
      <w:jc w:val="left"/>
    </w:pPr>
    <w:rPr>
      <w:sz w:val="18"/>
      <w:szCs w:val="18"/>
    </w:rPr>
  </w:style>
  <w:style w:type="character" w:customStyle="1" w:styleId="Char0">
    <w:name w:val="页脚 Char"/>
    <w:basedOn w:val="a0"/>
    <w:link w:val="a4"/>
    <w:uiPriority w:val="99"/>
    <w:rsid w:val="006914B7"/>
    <w:rPr>
      <w:sz w:val="18"/>
      <w:szCs w:val="18"/>
    </w:rPr>
  </w:style>
  <w:style w:type="character" w:customStyle="1" w:styleId="3Char">
    <w:name w:val="标题 3 Char"/>
    <w:basedOn w:val="a0"/>
    <w:link w:val="3"/>
    <w:uiPriority w:val="9"/>
    <w:rsid w:val="006914B7"/>
    <w:rPr>
      <w:rFonts w:ascii="宋体" w:eastAsia="宋体" w:hAnsi="宋体" w:cs="宋体"/>
      <w:b/>
      <w:bCs/>
      <w:kern w:val="0"/>
      <w:sz w:val="27"/>
      <w:szCs w:val="27"/>
    </w:rPr>
  </w:style>
  <w:style w:type="paragraph" w:styleId="a5">
    <w:name w:val="Normal (Web)"/>
    <w:basedOn w:val="a"/>
    <w:uiPriority w:val="99"/>
    <w:semiHidden/>
    <w:unhideWhenUsed/>
    <w:rsid w:val="006914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8698">
      <w:bodyDiv w:val="1"/>
      <w:marLeft w:val="0"/>
      <w:marRight w:val="0"/>
      <w:marTop w:val="0"/>
      <w:marBottom w:val="0"/>
      <w:divBdr>
        <w:top w:val="none" w:sz="0" w:space="0" w:color="auto"/>
        <w:left w:val="none" w:sz="0" w:space="0" w:color="auto"/>
        <w:bottom w:val="none" w:sz="0" w:space="0" w:color="auto"/>
        <w:right w:val="none" w:sz="0" w:space="0" w:color="auto"/>
      </w:divBdr>
      <w:divsChild>
        <w:div w:id="2145155726">
          <w:marLeft w:val="0"/>
          <w:marRight w:val="0"/>
          <w:marTop w:val="0"/>
          <w:marBottom w:val="0"/>
          <w:divBdr>
            <w:top w:val="none" w:sz="0" w:space="0" w:color="auto"/>
            <w:left w:val="none" w:sz="0" w:space="0" w:color="auto"/>
            <w:bottom w:val="none" w:sz="0" w:space="0" w:color="auto"/>
            <w:right w:val="none" w:sz="0" w:space="0" w:color="auto"/>
          </w:divBdr>
        </w:div>
        <w:div w:id="971255240">
          <w:marLeft w:val="0"/>
          <w:marRight w:val="0"/>
          <w:marTop w:val="0"/>
          <w:marBottom w:val="0"/>
          <w:divBdr>
            <w:top w:val="none" w:sz="0" w:space="0" w:color="auto"/>
            <w:left w:val="none" w:sz="0" w:space="0" w:color="auto"/>
            <w:bottom w:val="none" w:sz="0" w:space="0" w:color="auto"/>
            <w:right w:val="none" w:sz="0" w:space="0" w:color="auto"/>
          </w:divBdr>
        </w:div>
        <w:div w:id="1572348106">
          <w:marLeft w:val="0"/>
          <w:marRight w:val="0"/>
          <w:marTop w:val="0"/>
          <w:marBottom w:val="0"/>
          <w:divBdr>
            <w:top w:val="none" w:sz="0" w:space="0" w:color="auto"/>
            <w:left w:val="none" w:sz="0" w:space="0" w:color="auto"/>
            <w:bottom w:val="none" w:sz="0" w:space="0" w:color="auto"/>
            <w:right w:val="none" w:sz="0" w:space="0" w:color="auto"/>
          </w:divBdr>
        </w:div>
        <w:div w:id="166217306">
          <w:marLeft w:val="0"/>
          <w:marRight w:val="0"/>
          <w:marTop w:val="0"/>
          <w:marBottom w:val="0"/>
          <w:divBdr>
            <w:top w:val="none" w:sz="0" w:space="0" w:color="auto"/>
            <w:left w:val="none" w:sz="0" w:space="0" w:color="auto"/>
            <w:bottom w:val="none" w:sz="0" w:space="0" w:color="auto"/>
            <w:right w:val="none" w:sz="0" w:space="0" w:color="auto"/>
          </w:divBdr>
        </w:div>
        <w:div w:id="204948366">
          <w:marLeft w:val="0"/>
          <w:marRight w:val="0"/>
          <w:marTop w:val="0"/>
          <w:marBottom w:val="0"/>
          <w:divBdr>
            <w:top w:val="none" w:sz="0" w:space="0" w:color="auto"/>
            <w:left w:val="none" w:sz="0" w:space="0" w:color="auto"/>
            <w:bottom w:val="none" w:sz="0" w:space="0" w:color="auto"/>
            <w:right w:val="none" w:sz="0" w:space="0" w:color="auto"/>
          </w:divBdr>
        </w:div>
        <w:div w:id="1022435322">
          <w:marLeft w:val="0"/>
          <w:marRight w:val="0"/>
          <w:marTop w:val="0"/>
          <w:marBottom w:val="0"/>
          <w:divBdr>
            <w:top w:val="none" w:sz="0" w:space="0" w:color="auto"/>
            <w:left w:val="none" w:sz="0" w:space="0" w:color="auto"/>
            <w:bottom w:val="none" w:sz="0" w:space="0" w:color="auto"/>
            <w:right w:val="none" w:sz="0" w:space="0" w:color="auto"/>
          </w:divBdr>
        </w:div>
        <w:div w:id="982544928">
          <w:marLeft w:val="0"/>
          <w:marRight w:val="0"/>
          <w:marTop w:val="0"/>
          <w:marBottom w:val="0"/>
          <w:divBdr>
            <w:top w:val="none" w:sz="0" w:space="0" w:color="auto"/>
            <w:left w:val="none" w:sz="0" w:space="0" w:color="auto"/>
            <w:bottom w:val="none" w:sz="0" w:space="0" w:color="auto"/>
            <w:right w:val="none" w:sz="0" w:space="0" w:color="auto"/>
          </w:divBdr>
        </w:div>
        <w:div w:id="1914928538">
          <w:marLeft w:val="0"/>
          <w:marRight w:val="0"/>
          <w:marTop w:val="0"/>
          <w:marBottom w:val="0"/>
          <w:divBdr>
            <w:top w:val="none" w:sz="0" w:space="0" w:color="auto"/>
            <w:left w:val="none" w:sz="0" w:space="0" w:color="auto"/>
            <w:bottom w:val="none" w:sz="0" w:space="0" w:color="auto"/>
            <w:right w:val="none" w:sz="0" w:space="0" w:color="auto"/>
          </w:divBdr>
        </w:div>
        <w:div w:id="891577895">
          <w:marLeft w:val="0"/>
          <w:marRight w:val="0"/>
          <w:marTop w:val="0"/>
          <w:marBottom w:val="0"/>
          <w:divBdr>
            <w:top w:val="none" w:sz="0" w:space="0" w:color="auto"/>
            <w:left w:val="none" w:sz="0" w:space="0" w:color="auto"/>
            <w:bottom w:val="none" w:sz="0" w:space="0" w:color="auto"/>
            <w:right w:val="none" w:sz="0" w:space="0" w:color="auto"/>
          </w:divBdr>
        </w:div>
        <w:div w:id="372074531">
          <w:marLeft w:val="0"/>
          <w:marRight w:val="0"/>
          <w:marTop w:val="0"/>
          <w:marBottom w:val="0"/>
          <w:divBdr>
            <w:top w:val="none" w:sz="0" w:space="0" w:color="auto"/>
            <w:left w:val="none" w:sz="0" w:space="0" w:color="auto"/>
            <w:bottom w:val="none" w:sz="0" w:space="0" w:color="auto"/>
            <w:right w:val="none" w:sz="0" w:space="0" w:color="auto"/>
          </w:divBdr>
        </w:div>
        <w:div w:id="740176639">
          <w:marLeft w:val="0"/>
          <w:marRight w:val="0"/>
          <w:marTop w:val="0"/>
          <w:marBottom w:val="0"/>
          <w:divBdr>
            <w:top w:val="none" w:sz="0" w:space="0" w:color="auto"/>
            <w:left w:val="none" w:sz="0" w:space="0" w:color="auto"/>
            <w:bottom w:val="none" w:sz="0" w:space="0" w:color="auto"/>
            <w:right w:val="none" w:sz="0" w:space="0" w:color="auto"/>
          </w:divBdr>
        </w:div>
        <w:div w:id="1781293347">
          <w:marLeft w:val="0"/>
          <w:marRight w:val="0"/>
          <w:marTop w:val="0"/>
          <w:marBottom w:val="0"/>
          <w:divBdr>
            <w:top w:val="none" w:sz="0" w:space="0" w:color="auto"/>
            <w:left w:val="none" w:sz="0" w:space="0" w:color="auto"/>
            <w:bottom w:val="none" w:sz="0" w:space="0" w:color="auto"/>
            <w:right w:val="none" w:sz="0" w:space="0" w:color="auto"/>
          </w:divBdr>
        </w:div>
        <w:div w:id="296180830">
          <w:marLeft w:val="0"/>
          <w:marRight w:val="0"/>
          <w:marTop w:val="0"/>
          <w:marBottom w:val="0"/>
          <w:divBdr>
            <w:top w:val="none" w:sz="0" w:space="0" w:color="auto"/>
            <w:left w:val="none" w:sz="0" w:space="0" w:color="auto"/>
            <w:bottom w:val="none" w:sz="0" w:space="0" w:color="auto"/>
            <w:right w:val="none" w:sz="0" w:space="0" w:color="auto"/>
          </w:divBdr>
        </w:div>
        <w:div w:id="458766700">
          <w:marLeft w:val="0"/>
          <w:marRight w:val="0"/>
          <w:marTop w:val="0"/>
          <w:marBottom w:val="0"/>
          <w:divBdr>
            <w:top w:val="none" w:sz="0" w:space="0" w:color="auto"/>
            <w:left w:val="none" w:sz="0" w:space="0" w:color="auto"/>
            <w:bottom w:val="none" w:sz="0" w:space="0" w:color="auto"/>
            <w:right w:val="none" w:sz="0" w:space="0" w:color="auto"/>
          </w:divBdr>
        </w:div>
        <w:div w:id="260073219">
          <w:marLeft w:val="0"/>
          <w:marRight w:val="0"/>
          <w:marTop w:val="0"/>
          <w:marBottom w:val="0"/>
          <w:divBdr>
            <w:top w:val="none" w:sz="0" w:space="0" w:color="auto"/>
            <w:left w:val="none" w:sz="0" w:space="0" w:color="auto"/>
            <w:bottom w:val="none" w:sz="0" w:space="0" w:color="auto"/>
            <w:right w:val="none" w:sz="0" w:space="0" w:color="auto"/>
          </w:divBdr>
        </w:div>
        <w:div w:id="27075095">
          <w:marLeft w:val="0"/>
          <w:marRight w:val="0"/>
          <w:marTop w:val="0"/>
          <w:marBottom w:val="0"/>
          <w:divBdr>
            <w:top w:val="none" w:sz="0" w:space="0" w:color="auto"/>
            <w:left w:val="none" w:sz="0" w:space="0" w:color="auto"/>
            <w:bottom w:val="none" w:sz="0" w:space="0" w:color="auto"/>
            <w:right w:val="none" w:sz="0" w:space="0" w:color="auto"/>
          </w:divBdr>
        </w:div>
        <w:div w:id="1882283830">
          <w:marLeft w:val="0"/>
          <w:marRight w:val="0"/>
          <w:marTop w:val="0"/>
          <w:marBottom w:val="0"/>
          <w:divBdr>
            <w:top w:val="none" w:sz="0" w:space="0" w:color="auto"/>
            <w:left w:val="none" w:sz="0" w:space="0" w:color="auto"/>
            <w:bottom w:val="none" w:sz="0" w:space="0" w:color="auto"/>
            <w:right w:val="none" w:sz="0" w:space="0" w:color="auto"/>
          </w:divBdr>
        </w:div>
        <w:div w:id="774058908">
          <w:marLeft w:val="0"/>
          <w:marRight w:val="0"/>
          <w:marTop w:val="0"/>
          <w:marBottom w:val="0"/>
          <w:divBdr>
            <w:top w:val="none" w:sz="0" w:space="0" w:color="auto"/>
            <w:left w:val="none" w:sz="0" w:space="0" w:color="auto"/>
            <w:bottom w:val="none" w:sz="0" w:space="0" w:color="auto"/>
            <w:right w:val="none" w:sz="0" w:space="0" w:color="auto"/>
          </w:divBdr>
        </w:div>
        <w:div w:id="2012440137">
          <w:marLeft w:val="0"/>
          <w:marRight w:val="0"/>
          <w:marTop w:val="0"/>
          <w:marBottom w:val="0"/>
          <w:divBdr>
            <w:top w:val="none" w:sz="0" w:space="0" w:color="auto"/>
            <w:left w:val="none" w:sz="0" w:space="0" w:color="auto"/>
            <w:bottom w:val="none" w:sz="0" w:space="0" w:color="auto"/>
            <w:right w:val="none" w:sz="0" w:space="0" w:color="auto"/>
          </w:divBdr>
        </w:div>
        <w:div w:id="396976023">
          <w:marLeft w:val="0"/>
          <w:marRight w:val="0"/>
          <w:marTop w:val="0"/>
          <w:marBottom w:val="0"/>
          <w:divBdr>
            <w:top w:val="none" w:sz="0" w:space="0" w:color="auto"/>
            <w:left w:val="none" w:sz="0" w:space="0" w:color="auto"/>
            <w:bottom w:val="none" w:sz="0" w:space="0" w:color="auto"/>
            <w:right w:val="none" w:sz="0" w:space="0" w:color="auto"/>
          </w:divBdr>
        </w:div>
        <w:div w:id="1137914182">
          <w:marLeft w:val="0"/>
          <w:marRight w:val="0"/>
          <w:marTop w:val="0"/>
          <w:marBottom w:val="0"/>
          <w:divBdr>
            <w:top w:val="none" w:sz="0" w:space="0" w:color="auto"/>
            <w:left w:val="none" w:sz="0" w:space="0" w:color="auto"/>
            <w:bottom w:val="none" w:sz="0" w:space="0" w:color="auto"/>
            <w:right w:val="none" w:sz="0" w:space="0" w:color="auto"/>
          </w:divBdr>
        </w:div>
        <w:div w:id="194021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2017-02-06T04:22:00Z</dcterms:created>
  <dcterms:modified xsi:type="dcterms:W3CDTF">2017-02-06T04:22:00Z</dcterms:modified>
</cp:coreProperties>
</file>