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6C" w:rsidRDefault="004F336C" w:rsidP="004F336C">
      <w:pPr>
        <w:pStyle w:val="cjk"/>
        <w:spacing w:after="0" w:line="482" w:lineRule="atLeast"/>
      </w:pPr>
      <w:r>
        <w:rPr>
          <w:rFonts w:ascii="楷体" w:eastAsia="楷体" w:hAnsi="楷体" w:hint="eastAsia"/>
          <w:color w:val="000000"/>
          <w:sz w:val="32"/>
          <w:szCs w:val="32"/>
        </w:rPr>
        <w:t>附件1：</w:t>
      </w:r>
    </w:p>
    <w:p w:rsidR="004F336C" w:rsidRDefault="004F336C" w:rsidP="004F336C">
      <w:pPr>
        <w:pStyle w:val="cjk"/>
        <w:spacing w:after="0" w:line="482" w:lineRule="atLeast"/>
        <w:jc w:val="center"/>
        <w:rPr>
          <w:rFonts w:hint="eastAsia"/>
        </w:rPr>
      </w:pPr>
      <w:r>
        <w:rPr>
          <w:rFonts w:ascii="黑体" w:eastAsia="黑体" w:hAnsi="黑体" w:hint="eastAsia"/>
          <w:sz w:val="36"/>
          <w:szCs w:val="36"/>
        </w:rPr>
        <w:t>2018年度习近平新时代中国特色社会主义思想</w:t>
      </w:r>
    </w:p>
    <w:p w:rsidR="004F336C" w:rsidRDefault="004F336C" w:rsidP="004F336C">
      <w:pPr>
        <w:pStyle w:val="cjk"/>
        <w:spacing w:after="0" w:line="482" w:lineRule="atLeast"/>
        <w:jc w:val="center"/>
        <w:rPr>
          <w:rFonts w:hint="eastAsia"/>
        </w:rPr>
      </w:pPr>
      <w:r>
        <w:rPr>
          <w:rFonts w:ascii="黑体" w:eastAsia="黑体" w:hAnsi="黑体" w:hint="eastAsia"/>
          <w:sz w:val="36"/>
          <w:szCs w:val="36"/>
        </w:rPr>
        <w:t>专项研究选题方向</w:t>
      </w:r>
    </w:p>
    <w:p w:rsidR="004F336C" w:rsidRDefault="004F336C" w:rsidP="004F336C">
      <w:pPr>
        <w:pStyle w:val="cjk"/>
        <w:spacing w:after="0" w:line="482" w:lineRule="atLeast"/>
        <w:jc w:val="center"/>
        <w:rPr>
          <w:rFonts w:hint="eastAsia"/>
        </w:rPr>
      </w:pP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1、习近平新时代中国特色社会主义思想的宣传教育研究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2、建设具有强大凝聚力和引领力的社会主义意识形态研究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3、当前社会思潮传播的新特点和有效引导研究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4、以人民为中心的发展思想研究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5、打造共建共治共享的社会治理格局研究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6、激发和保护企业家精神研究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7、创新文化研究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8、发展积极健康的党内政治文化研究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9、中国共产党革命精神研究</w:t>
      </w:r>
    </w:p>
    <w:p w:rsidR="004F336C" w:rsidRDefault="004F336C" w:rsidP="004F336C">
      <w:pPr>
        <w:pStyle w:val="cjk"/>
        <w:spacing w:after="0" w:line="482" w:lineRule="atLeas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10、培养担当民族复兴大任的时代新人研究</w:t>
      </w:r>
    </w:p>
    <w:p w:rsidR="007439CD" w:rsidRPr="004F336C" w:rsidRDefault="007439CD"/>
    <w:sectPr w:rsidR="007439CD" w:rsidRPr="004F3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CD" w:rsidRDefault="007439CD" w:rsidP="004F336C">
      <w:r>
        <w:separator/>
      </w:r>
    </w:p>
  </w:endnote>
  <w:endnote w:type="continuationSeparator" w:id="1">
    <w:p w:rsidR="007439CD" w:rsidRDefault="007439CD" w:rsidP="004F3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CD" w:rsidRDefault="007439CD" w:rsidP="004F336C">
      <w:r>
        <w:separator/>
      </w:r>
    </w:p>
  </w:footnote>
  <w:footnote w:type="continuationSeparator" w:id="1">
    <w:p w:rsidR="007439CD" w:rsidRDefault="007439CD" w:rsidP="004F3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36C"/>
    <w:rsid w:val="004F336C"/>
    <w:rsid w:val="0074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3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36C"/>
    <w:rPr>
      <w:sz w:val="18"/>
      <w:szCs w:val="18"/>
    </w:rPr>
  </w:style>
  <w:style w:type="paragraph" w:customStyle="1" w:styleId="cjk">
    <w:name w:val="cjk"/>
    <w:basedOn w:val="a"/>
    <w:rsid w:val="004F336C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2018-02-03T09:09:00Z</dcterms:created>
  <dcterms:modified xsi:type="dcterms:W3CDTF">2018-02-03T09:10:00Z</dcterms:modified>
</cp:coreProperties>
</file>