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7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70"/>
      </w:tblGrid>
      <w:tr w:rsidR="00826781" w:rsidRPr="00826781" w:rsidTr="00826781">
        <w:trPr>
          <w:tblCellSpacing w:w="0" w:type="dxa"/>
          <w:jc w:val="center"/>
        </w:trPr>
        <w:tc>
          <w:tcPr>
            <w:tcW w:w="11670" w:type="dxa"/>
            <w:shd w:val="clear" w:color="auto" w:fill="FFFFFF"/>
            <w:vAlign w:val="center"/>
            <w:hideMark/>
          </w:tcPr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00"/>
            </w:tblGrid>
            <w:tr w:rsidR="00826781" w:rsidRPr="00826781">
              <w:trPr>
                <w:trHeight w:val="8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26781" w:rsidRPr="00826781" w:rsidRDefault="00826781" w:rsidP="0082678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44"/>
                      <w:szCs w:val="44"/>
                    </w:rPr>
                  </w:pPr>
                  <w:r w:rsidRPr="00826781"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44"/>
                      <w:szCs w:val="44"/>
                    </w:rPr>
                    <w:t>教 育 部 司 局 函 件</w:t>
                  </w:r>
                </w:p>
              </w:tc>
            </w:tr>
            <w:tr w:rsidR="00826781" w:rsidRPr="00826781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826781" w:rsidRPr="00826781" w:rsidRDefault="00826781" w:rsidP="008267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8"/>
                      <w:szCs w:val="24"/>
                    </w:rPr>
                  </w:pPr>
                </w:p>
              </w:tc>
            </w:tr>
            <w:tr w:rsidR="00826781" w:rsidRPr="00826781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26781" w:rsidRPr="00826781" w:rsidRDefault="00826781" w:rsidP="008267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826781" w:rsidRPr="00826781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826781" w:rsidRPr="00826781" w:rsidRDefault="00826781" w:rsidP="008267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</w:tbl>
          <w:p w:rsidR="00826781" w:rsidRPr="00826781" w:rsidRDefault="00826781" w:rsidP="00826781">
            <w:pPr>
              <w:widowControl/>
              <w:jc w:val="center"/>
              <w:rPr>
                <w:rFonts w:ascii="Simsun" w:eastAsia="宋体" w:hAnsi="Simsun" w:cs="宋体" w:hint="eastAsia"/>
                <w:vanish/>
                <w:kern w:val="0"/>
                <w:sz w:val="24"/>
                <w:szCs w:val="24"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826781" w:rsidRPr="00826781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826781" w:rsidRPr="00826781" w:rsidRDefault="00826781" w:rsidP="008267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267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826781" w:rsidRPr="00826781" w:rsidRDefault="00826781" w:rsidP="00826781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26781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教社科司函〔2018〕143号</w:t>
                  </w:r>
                </w:p>
                <w:p w:rsidR="00826781" w:rsidRPr="00826781" w:rsidRDefault="00826781" w:rsidP="008267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267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50"/>
                  </w:tblGrid>
                  <w:tr w:rsidR="00826781" w:rsidRPr="00826781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tbl>
                        <w:tblPr>
                          <w:tblW w:w="45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775"/>
                        </w:tblGrid>
                        <w:tr w:rsidR="00826781" w:rsidRPr="0082678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26781" w:rsidRPr="00826781" w:rsidRDefault="00826781" w:rsidP="00826781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outlineLvl w:val="2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26781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教育部社科司关于组织申报2019年度教育部人文社会科学研究</w:t>
                              </w:r>
                              <w:r w:rsidRPr="00826781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br/>
                                <w:t>一般项目的补充通知</w:t>
                              </w:r>
                              <w:r w:rsidRPr="00826781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</w:rPr>
                                <w:t> </w:t>
                              </w:r>
                              <w:r w:rsidRPr="00826781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:rsidR="00826781" w:rsidRPr="00826781" w:rsidRDefault="00826781" w:rsidP="00826781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26781" w:rsidRPr="0082678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6781" w:rsidRPr="00826781" w:rsidRDefault="00826781" w:rsidP="00826781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26781" w:rsidRPr="0082678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6781" w:rsidRPr="00826781" w:rsidRDefault="00826781" w:rsidP="00826781">
                        <w:pPr>
                          <w:widowControl/>
                          <w:spacing w:before="100" w:beforeAutospacing="1" w:after="100" w:afterAutospacing="1" w:line="297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9"/>
                            <w:szCs w:val="19"/>
                          </w:rPr>
                        </w:pP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有关高等学校、有关直属单位：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br/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 xml:space="preserve">　　《教育部社科司关于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2019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年度教育部人文社会科学研究一般项目申报工作的通知》（教社科司函〔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2018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〕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137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号）已经印发，请各单位组织所属出版单位按照申报要求，积极围绕课题指南（见附件）进行申报，要精心设计申报内容，注重提高申报质量，以理论研究成果促进高校出版单位进一步加强管理，推动高校出版改革发展。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br/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 xml:space="preserve">　　附件：</w:t>
                        </w:r>
                        <w:hyperlink r:id="rId6" w:history="1">
                          <w:r w:rsidRPr="00826781">
                            <w:rPr>
                              <w:rFonts w:ascii="Arial" w:eastAsia="宋体" w:hAnsi="Arial" w:cs="Arial"/>
                              <w:color w:val="0000FF"/>
                              <w:kern w:val="0"/>
                              <w:sz w:val="19"/>
                              <w:u w:val="single"/>
                            </w:rPr>
                            <w:t>2019</w:t>
                          </w:r>
                          <w:r w:rsidRPr="00826781">
                            <w:rPr>
                              <w:rFonts w:ascii="Arial" w:eastAsia="宋体" w:hAnsi="Arial" w:cs="Arial"/>
                              <w:color w:val="0000FF"/>
                              <w:kern w:val="0"/>
                              <w:sz w:val="19"/>
                              <w:u w:val="single"/>
                            </w:rPr>
                            <w:t>年度教育部人文社会科学研究</w:t>
                          </w:r>
                          <w:r w:rsidRPr="00826781">
                            <w:rPr>
                              <w:rFonts w:ascii="Arial" w:eastAsia="宋体" w:hAnsi="Arial" w:cs="Arial"/>
                              <w:color w:val="0000FF"/>
                              <w:kern w:val="0"/>
                              <w:sz w:val="19"/>
                              <w:u w:val="single"/>
                            </w:rPr>
                            <w:t>一</w:t>
                          </w:r>
                          <w:r w:rsidRPr="00826781">
                            <w:rPr>
                              <w:rFonts w:ascii="Arial" w:eastAsia="宋体" w:hAnsi="Arial" w:cs="Arial"/>
                              <w:color w:val="0000FF"/>
                              <w:kern w:val="0"/>
                              <w:sz w:val="19"/>
                              <w:u w:val="single"/>
                            </w:rPr>
                            <w:t>般项目出版工作研究课题指南</w:t>
                          </w:r>
                        </w:hyperlink>
                      </w:p>
                      <w:p w:rsidR="00826781" w:rsidRPr="00826781" w:rsidRDefault="00826781" w:rsidP="00826781">
                        <w:pPr>
                          <w:widowControl/>
                          <w:spacing w:line="297" w:lineRule="atLeast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19"/>
                            <w:szCs w:val="19"/>
                          </w:rPr>
                        </w:pP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教育部社会科学司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br/>
                          <w:t>2018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年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8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月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1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t>日</w:t>
                        </w:r>
                        <w:r w:rsidRPr="00826781">
                          <w:rPr>
                            <w:rFonts w:ascii="Arial" w:eastAsia="宋体" w:hAnsi="Arial" w:cs="Arial"/>
                            <w:kern w:val="0"/>
                            <w:sz w:val="19"/>
                            <w:szCs w:val="19"/>
                          </w:rPr>
                          <w:br/>
                          <w:t> </w:t>
                        </w:r>
                      </w:p>
                    </w:tc>
                  </w:tr>
                  <w:tr w:rsidR="00826781" w:rsidRPr="00826781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6781" w:rsidRPr="00826781" w:rsidRDefault="00826781" w:rsidP="00826781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26781" w:rsidRPr="00826781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0000"/>
                        <w:vAlign w:val="center"/>
                        <w:hideMark/>
                      </w:tcPr>
                      <w:p w:rsidR="00826781" w:rsidRPr="00826781" w:rsidRDefault="00826781" w:rsidP="00826781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"/>
                            <w:szCs w:val="24"/>
                          </w:rPr>
                        </w:pPr>
                      </w:p>
                    </w:tc>
                  </w:tr>
                  <w:tr w:rsidR="00826781" w:rsidRPr="00826781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6781" w:rsidRPr="00826781" w:rsidRDefault="00826781" w:rsidP="00826781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"/>
                            <w:szCs w:val="24"/>
                          </w:rPr>
                        </w:pPr>
                      </w:p>
                    </w:tc>
                  </w:tr>
                  <w:tr w:rsidR="00826781" w:rsidRPr="0082678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0000"/>
                        <w:vAlign w:val="center"/>
                        <w:hideMark/>
                      </w:tcPr>
                      <w:p w:rsidR="00826781" w:rsidRPr="00826781" w:rsidRDefault="00826781" w:rsidP="00826781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26781" w:rsidRPr="0082678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6781" w:rsidRPr="00826781" w:rsidRDefault="00826781" w:rsidP="00826781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826781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</w:tbl>
                <w:p w:rsidR="00826781" w:rsidRPr="00826781" w:rsidRDefault="00826781" w:rsidP="0082678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26781" w:rsidRPr="00826781" w:rsidRDefault="00826781" w:rsidP="00826781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</w:tbl>
    <w:p w:rsidR="003603B0" w:rsidRDefault="003603B0"/>
    <w:sectPr w:rsidR="003603B0" w:rsidSect="0015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BE0" w:rsidRDefault="000C7BE0" w:rsidP="00826781">
      <w:r>
        <w:separator/>
      </w:r>
    </w:p>
  </w:endnote>
  <w:endnote w:type="continuationSeparator" w:id="1">
    <w:p w:rsidR="000C7BE0" w:rsidRDefault="000C7BE0" w:rsidP="00826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BE0" w:rsidRDefault="000C7BE0" w:rsidP="00826781">
      <w:r>
        <w:separator/>
      </w:r>
    </w:p>
  </w:footnote>
  <w:footnote w:type="continuationSeparator" w:id="1">
    <w:p w:rsidR="000C7BE0" w:rsidRDefault="000C7BE0" w:rsidP="00826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781"/>
    <w:rsid w:val="000C7BE0"/>
    <w:rsid w:val="0015331C"/>
    <w:rsid w:val="003603B0"/>
    <w:rsid w:val="00826781"/>
    <w:rsid w:val="00BA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1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2678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7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78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2678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826781"/>
  </w:style>
  <w:style w:type="paragraph" w:styleId="a5">
    <w:name w:val="Normal (Web)"/>
    <w:basedOn w:val="a"/>
    <w:uiPriority w:val="99"/>
    <w:semiHidden/>
    <w:unhideWhenUsed/>
    <w:rsid w:val="008267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267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oss.net/uploadfile/2018/0802/20180802090143607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china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2018-08-04T04:48:00Z</dcterms:created>
  <dcterms:modified xsi:type="dcterms:W3CDTF">2018-08-04T06:24:00Z</dcterms:modified>
</cp:coreProperties>
</file>