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" w:hAnsi="仿宋" w:eastAsia="仿宋" w:cs="宋体"/>
          <w:b/>
          <w:color w:val="3A3A3A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3A3A3A"/>
          <w:kern w:val="0"/>
          <w:sz w:val="32"/>
          <w:szCs w:val="32"/>
        </w:rPr>
        <w:t>附件1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研究选题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1.“江苏文化名人传”系列：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毕沅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曹雪芹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费孝通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龚贤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顾恺之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顾宪成、高攀龙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顾祖禹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归有光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胡瑗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黄丕烈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焦循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林散之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刘海粟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刘勰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刘知几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柳诒徵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陆世仪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罗振玉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马建忠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秦观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阮元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王安石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王伯沆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王石谷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吴大澂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徐悲鸿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阎若璩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袁枚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张惠言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张旭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赵元任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祖冲之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吕思勉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胡小石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鉴真</w:t>
      </w:r>
    </w:p>
    <w:p/>
    <w:p>
      <w:pPr>
        <w:spacing w:line="360" w:lineRule="auto"/>
        <w:ind w:firstLine="691" w:firstLineChars="21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2.“江苏文化专门史”系列：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江苏建筑</w:t>
      </w:r>
      <w:r>
        <w:rPr>
          <w:rFonts w:hint="eastAsia" w:ascii="仿宋" w:hAnsi="仿宋" w:eastAsia="仿宋"/>
          <w:sz w:val="32"/>
          <w:szCs w:val="32"/>
        </w:rPr>
        <w:t>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江苏古琴史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江苏义庄</w:t>
      </w:r>
      <w:r>
        <w:rPr>
          <w:rFonts w:ascii="仿宋" w:hAnsi="仿宋" w:eastAsia="仿宋"/>
          <w:sz w:val="32"/>
          <w:szCs w:val="32"/>
        </w:rPr>
        <w:t>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江苏水运</w:t>
      </w:r>
      <w:r>
        <w:rPr>
          <w:rFonts w:ascii="仿宋" w:hAnsi="仿宋" w:eastAsia="仿宋"/>
          <w:sz w:val="32"/>
          <w:szCs w:val="32"/>
        </w:rPr>
        <w:t>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江苏酿酒</w:t>
      </w:r>
      <w:r>
        <w:rPr>
          <w:rFonts w:ascii="仿宋" w:hAnsi="仿宋" w:eastAsia="仿宋"/>
          <w:sz w:val="32"/>
          <w:szCs w:val="32"/>
        </w:rPr>
        <w:t>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</w:t>
      </w:r>
      <w:r>
        <w:rPr>
          <w:rFonts w:ascii="仿宋" w:hAnsi="仿宋" w:eastAsia="仿宋"/>
          <w:sz w:val="32"/>
          <w:szCs w:val="32"/>
        </w:rPr>
        <w:t>财政史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江苏赈济史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</w:t>
      </w:r>
      <w:r>
        <w:rPr>
          <w:rFonts w:ascii="仿宋" w:hAnsi="仿宋" w:eastAsia="仿宋"/>
          <w:sz w:val="32"/>
          <w:szCs w:val="32"/>
        </w:rPr>
        <w:t>赋役史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江苏历代</w:t>
      </w:r>
      <w:r>
        <w:rPr>
          <w:rFonts w:ascii="仿宋" w:hAnsi="仿宋" w:eastAsia="仿宋"/>
          <w:sz w:val="32"/>
          <w:szCs w:val="32"/>
        </w:rPr>
        <w:t>货币史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</w:t>
      </w:r>
      <w:r>
        <w:rPr>
          <w:rFonts w:ascii="仿宋" w:hAnsi="仿宋" w:eastAsia="仿宋"/>
          <w:sz w:val="32"/>
          <w:szCs w:val="32"/>
        </w:rPr>
        <w:t>商业史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江苏手</w:t>
      </w:r>
      <w:r>
        <w:rPr>
          <w:rFonts w:ascii="仿宋" w:hAnsi="仿宋" w:eastAsia="仿宋"/>
          <w:sz w:val="32"/>
          <w:szCs w:val="32"/>
        </w:rPr>
        <w:t>工业史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691" w:firstLineChars="21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3.“江苏文化专题研究”系列：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江苏文脉的主要特征及形成机理研究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长江文化对江苏近代民族工商业发展的影响研究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江苏区域文化谱系研究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明清扬泰地区的文化家族与文学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楚汉文化的考古学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科举、汉籍与江南社会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张謇文物考证、档案史料整理研究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张謇与近代苏商研究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长江下游饮食文化研究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元末明初吴门画派研究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言子儒学与江南文化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明清时期东亚文化中的江南形象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民国南京建筑文化研究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江苏历史名城文化特征研究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江苏傩文化研究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大运河与明清时期江苏文化女性生活研究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吴歌及其传承方式研究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刻书业与明清江南文化的繁荣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鸳鸯蝴蝶派与现代文学传统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两宋江南士风新变与学术转型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东南学派与中国现代道德建设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81"/>
    <w:rsid w:val="00125081"/>
    <w:rsid w:val="00663F30"/>
    <w:rsid w:val="006862F6"/>
    <w:rsid w:val="00774DFD"/>
    <w:rsid w:val="00D502E7"/>
    <w:rsid w:val="00E10A89"/>
    <w:rsid w:val="19193051"/>
    <w:rsid w:val="1BDF4ADE"/>
    <w:rsid w:val="1FBA0ADD"/>
    <w:rsid w:val="32415C18"/>
    <w:rsid w:val="52EA542E"/>
    <w:rsid w:val="535C446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</Words>
  <Characters>444</Characters>
  <Lines>3</Lines>
  <Paragraphs>1</Paragraphs>
  <ScaleCrop>false</ScaleCrop>
  <LinksUpToDate>false</LinksUpToDate>
  <CharactersWithSpaces>520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2021-03-29T04:56:00Z</dcterms:created>
  <dc:creator>jiangjian57@aliyun.com</dc:creator>
  <cp:lastModifiedBy>User</cp:lastModifiedBy>
  <dcterms:modified xsi:type="dcterms:W3CDTF">2021-04-01T07:43:39Z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