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A1" w:rsidRDefault="00686992">
      <w:pPr>
        <w:pStyle w:val="a5"/>
        <w:rPr>
          <w:sz w:val="36"/>
          <w:szCs w:val="36"/>
        </w:rPr>
      </w:pPr>
      <w:r>
        <w:rPr>
          <w:sz w:val="36"/>
          <w:szCs w:val="36"/>
        </w:rPr>
        <w:t>201</w:t>
      </w:r>
      <w:r>
        <w:rPr>
          <w:rFonts w:hint="eastAsia"/>
          <w:sz w:val="36"/>
          <w:szCs w:val="36"/>
        </w:rPr>
        <w:t>8</w:t>
      </w:r>
      <w:r>
        <w:rPr>
          <w:rFonts w:hint="eastAsia"/>
          <w:sz w:val="36"/>
          <w:szCs w:val="36"/>
        </w:rPr>
        <w:t>年度国家社科基金项目申报注意事项</w:t>
      </w:r>
    </w:p>
    <w:p w:rsidR="00BB60A1" w:rsidRDefault="00BB60A1"/>
    <w:p w:rsidR="00830F74" w:rsidRPr="00AA719B" w:rsidRDefault="00686992" w:rsidP="00AA719B">
      <w:pPr>
        <w:spacing w:line="360" w:lineRule="auto"/>
        <w:ind w:firstLineChars="200" w:firstLine="422"/>
        <w:rPr>
          <w:rFonts w:asciiTheme="minorEastAsia" w:eastAsiaTheme="minorEastAsia" w:hAnsiTheme="minorEastAsia"/>
          <w:b/>
          <w:szCs w:val="21"/>
        </w:rPr>
      </w:pPr>
      <w:r w:rsidRPr="00AA719B">
        <w:rPr>
          <w:rFonts w:asciiTheme="minorEastAsia" w:eastAsiaTheme="minorEastAsia" w:hAnsiTheme="minorEastAsia" w:hint="eastAsia"/>
          <w:b/>
          <w:szCs w:val="21"/>
        </w:rPr>
        <w:t>一、关于《指南》</w:t>
      </w:r>
      <w:r w:rsidR="00830F74" w:rsidRPr="00AA719B">
        <w:rPr>
          <w:rFonts w:asciiTheme="minorEastAsia" w:eastAsiaTheme="minorEastAsia" w:hAnsiTheme="minorEastAsia" w:hint="eastAsia"/>
          <w:b/>
          <w:szCs w:val="21"/>
        </w:rPr>
        <w:t>与课题</w:t>
      </w:r>
      <w:r w:rsidR="00663E18" w:rsidRPr="00AA719B">
        <w:rPr>
          <w:rFonts w:asciiTheme="minorEastAsia" w:eastAsiaTheme="minorEastAsia" w:hAnsiTheme="minorEastAsia" w:hint="eastAsia"/>
          <w:b/>
          <w:szCs w:val="21"/>
        </w:rPr>
        <w:t>名称</w:t>
      </w:r>
    </w:p>
    <w:p w:rsidR="00BB60A1" w:rsidRPr="00AA719B" w:rsidRDefault="00AB7B0E" w:rsidP="00AA719B">
      <w:pPr>
        <w:spacing w:line="360" w:lineRule="auto"/>
        <w:ind w:firstLineChars="200" w:firstLine="422"/>
        <w:rPr>
          <w:rFonts w:asciiTheme="minorEastAsia" w:eastAsiaTheme="minorEastAsia" w:hAnsiTheme="minorEastAsia" w:cs="宋体"/>
          <w:kern w:val="0"/>
          <w:szCs w:val="21"/>
        </w:rPr>
      </w:pPr>
      <w:r w:rsidRPr="00AA719B">
        <w:rPr>
          <w:rFonts w:asciiTheme="minorEastAsia" w:eastAsiaTheme="minorEastAsia" w:hAnsiTheme="minorEastAsia" w:cs="宋体" w:hint="eastAsia"/>
          <w:b/>
          <w:kern w:val="0"/>
          <w:szCs w:val="21"/>
        </w:rPr>
        <w:t>《课题指南》是重要</w:t>
      </w:r>
      <w:r w:rsidR="00686992" w:rsidRPr="00AA719B">
        <w:rPr>
          <w:rFonts w:asciiTheme="minorEastAsia" w:eastAsiaTheme="minorEastAsia" w:hAnsiTheme="minorEastAsia" w:cs="宋体" w:hint="eastAsia"/>
          <w:b/>
          <w:kern w:val="0"/>
          <w:szCs w:val="21"/>
        </w:rPr>
        <w:t>选题依据</w:t>
      </w:r>
      <w:r w:rsidRPr="00AA719B">
        <w:rPr>
          <w:rFonts w:asciiTheme="minorEastAsia" w:eastAsiaTheme="minorEastAsia" w:hAnsiTheme="minorEastAsia" w:cs="宋体" w:hint="eastAsia"/>
          <w:b/>
          <w:kern w:val="0"/>
          <w:szCs w:val="21"/>
        </w:rPr>
        <w:t>之一</w:t>
      </w:r>
      <w:r w:rsidR="00663E18" w:rsidRPr="00AA719B">
        <w:rPr>
          <w:rFonts w:asciiTheme="minorEastAsia" w:eastAsiaTheme="minorEastAsia" w:hAnsiTheme="minorEastAsia" w:cs="宋体" w:hint="eastAsia"/>
          <w:b/>
          <w:kern w:val="0"/>
          <w:szCs w:val="21"/>
        </w:rPr>
        <w:t>。</w:t>
      </w:r>
      <w:r w:rsidR="00830F74" w:rsidRPr="00AA719B">
        <w:rPr>
          <w:rFonts w:asciiTheme="minorEastAsia" w:eastAsiaTheme="minorEastAsia" w:hAnsiTheme="minorEastAsia" w:cs="宋体" w:hint="eastAsia"/>
          <w:kern w:val="0"/>
          <w:szCs w:val="21"/>
        </w:rPr>
        <w:t>今年的《课题指南》围绕深入研究阐释十九大精神和习近平新时代中国特色社会主义思想，拟定了一批重要选题，</w:t>
      </w:r>
      <w:r w:rsidR="00092072" w:rsidRPr="00AA719B">
        <w:rPr>
          <w:rFonts w:asciiTheme="minorEastAsia" w:eastAsiaTheme="minorEastAsia" w:hAnsiTheme="minorEastAsia" w:cs="宋体" w:hint="eastAsia"/>
          <w:kern w:val="0"/>
          <w:szCs w:val="21"/>
        </w:rPr>
        <w:t>应特别关注。</w:t>
      </w:r>
      <w:r w:rsidR="00686992" w:rsidRPr="00AA719B">
        <w:rPr>
          <w:rFonts w:asciiTheme="minorEastAsia" w:eastAsiaTheme="minorEastAsia" w:hAnsiTheme="minorEastAsia" w:cs="宋体" w:hint="eastAsia"/>
          <w:kern w:val="0"/>
          <w:szCs w:val="21"/>
        </w:rPr>
        <w:t>《课题指南》分为具体条目（带*号）和方向性条目。具体条目</w:t>
      </w:r>
      <w:r w:rsidRPr="00AA719B">
        <w:rPr>
          <w:rFonts w:asciiTheme="minorEastAsia" w:eastAsiaTheme="minorEastAsia" w:hAnsiTheme="minorEastAsia" w:cs="宋体" w:hint="eastAsia"/>
          <w:kern w:val="0"/>
          <w:szCs w:val="21"/>
        </w:rPr>
        <w:t>文字</w:t>
      </w:r>
      <w:r w:rsidR="00092072" w:rsidRPr="00AA719B">
        <w:rPr>
          <w:rFonts w:asciiTheme="minorEastAsia" w:eastAsiaTheme="minorEastAsia" w:hAnsiTheme="minorEastAsia" w:cs="宋体" w:hint="eastAsia"/>
          <w:kern w:val="0"/>
          <w:szCs w:val="21"/>
        </w:rPr>
        <w:t>可适当修改，选择不同研究角度、方法和侧重点</w:t>
      </w:r>
      <w:r w:rsidR="00686992" w:rsidRPr="00AA719B">
        <w:rPr>
          <w:rFonts w:asciiTheme="minorEastAsia" w:eastAsiaTheme="minorEastAsia" w:hAnsiTheme="minorEastAsia" w:cs="宋体" w:hint="eastAsia"/>
          <w:kern w:val="0"/>
          <w:szCs w:val="21"/>
        </w:rPr>
        <w:t>；方向性条目只规定范围和方向，</w:t>
      </w:r>
      <w:r w:rsidR="00092072" w:rsidRPr="00AA719B">
        <w:rPr>
          <w:rFonts w:asciiTheme="minorEastAsia" w:eastAsiaTheme="minorEastAsia" w:hAnsiTheme="minorEastAsia" w:cs="宋体" w:hint="eastAsia"/>
          <w:kern w:val="0"/>
          <w:szCs w:val="21"/>
        </w:rPr>
        <w:t>必须</w:t>
      </w:r>
      <w:r w:rsidR="00686992" w:rsidRPr="00AA719B">
        <w:rPr>
          <w:rFonts w:asciiTheme="minorEastAsia" w:eastAsiaTheme="minorEastAsia" w:hAnsiTheme="minorEastAsia" w:cs="宋体" w:hint="eastAsia"/>
          <w:kern w:val="0"/>
          <w:szCs w:val="21"/>
        </w:rPr>
        <w:t>自行设计具体题目。</w:t>
      </w:r>
      <w:r w:rsidR="00686992" w:rsidRPr="00AA719B">
        <w:rPr>
          <w:rFonts w:asciiTheme="minorEastAsia" w:eastAsiaTheme="minorEastAsia" w:hAnsiTheme="minorEastAsia" w:cs="宋体" w:hint="eastAsia"/>
          <w:bCs/>
          <w:kern w:val="0"/>
          <w:szCs w:val="21"/>
        </w:rPr>
        <w:t>国家社科基金同时鼓励</w:t>
      </w:r>
      <w:r w:rsidR="00663E18" w:rsidRPr="00AA719B">
        <w:rPr>
          <w:rFonts w:asciiTheme="minorEastAsia" w:eastAsiaTheme="minorEastAsia" w:hAnsiTheme="minorEastAsia" w:cs="宋体" w:hint="eastAsia"/>
          <w:bCs/>
          <w:kern w:val="0"/>
          <w:szCs w:val="21"/>
        </w:rPr>
        <w:t>自选课题申报</w:t>
      </w:r>
      <w:r w:rsidR="00830F74" w:rsidRPr="00AA719B">
        <w:rPr>
          <w:rFonts w:asciiTheme="minorEastAsia" w:eastAsiaTheme="minorEastAsia" w:hAnsiTheme="minorEastAsia" w:cs="宋体" w:hint="eastAsia"/>
          <w:bCs/>
          <w:kern w:val="0"/>
          <w:szCs w:val="21"/>
        </w:rPr>
        <w:t>（含重点项目</w:t>
      </w:r>
      <w:r w:rsidR="00686992" w:rsidRPr="00AA719B">
        <w:rPr>
          <w:rFonts w:asciiTheme="minorEastAsia" w:eastAsiaTheme="minorEastAsia" w:hAnsiTheme="minorEastAsia" w:cs="宋体" w:hint="eastAsia"/>
          <w:bCs/>
          <w:kern w:val="0"/>
          <w:szCs w:val="21"/>
        </w:rPr>
        <w:t>）。</w:t>
      </w:r>
      <w:r w:rsidR="00686992" w:rsidRPr="00AA719B">
        <w:rPr>
          <w:rFonts w:asciiTheme="minorEastAsia" w:eastAsiaTheme="minorEastAsia" w:hAnsiTheme="minorEastAsia" w:cs="宋体" w:hint="eastAsia"/>
          <w:kern w:val="0"/>
          <w:szCs w:val="21"/>
        </w:rPr>
        <w:t>建议应用类研究尽量按题申报，不要自选。</w:t>
      </w:r>
    </w:p>
    <w:p w:rsidR="00830F74" w:rsidRDefault="00830F74" w:rsidP="00AA719B">
      <w:pPr>
        <w:spacing w:line="360" w:lineRule="auto"/>
        <w:ind w:firstLineChars="200" w:firstLine="422"/>
        <w:rPr>
          <w:rFonts w:asciiTheme="minorEastAsia" w:eastAsiaTheme="minorEastAsia" w:hAnsiTheme="minorEastAsia" w:cs="宋体" w:hint="eastAsia"/>
          <w:kern w:val="0"/>
          <w:szCs w:val="21"/>
        </w:rPr>
      </w:pPr>
      <w:r w:rsidRPr="00AA719B">
        <w:rPr>
          <w:rFonts w:asciiTheme="minorEastAsia" w:eastAsiaTheme="minorEastAsia" w:hAnsiTheme="minorEastAsia" w:cs="宋体" w:hint="eastAsia"/>
          <w:b/>
          <w:kern w:val="0"/>
          <w:szCs w:val="21"/>
        </w:rPr>
        <w:t>课题名称</w:t>
      </w:r>
      <w:r w:rsidR="005B0711" w:rsidRPr="00AA719B">
        <w:rPr>
          <w:rFonts w:asciiTheme="minorEastAsia" w:eastAsiaTheme="minorEastAsia" w:hAnsiTheme="minorEastAsia" w:cs="宋体" w:hint="eastAsia"/>
          <w:b/>
          <w:kern w:val="0"/>
          <w:szCs w:val="21"/>
        </w:rPr>
        <w:t>应科学、严谨、规范、简明，准确</w:t>
      </w:r>
      <w:r w:rsidR="00663E18" w:rsidRPr="00AA719B">
        <w:rPr>
          <w:rFonts w:asciiTheme="minorEastAsia" w:eastAsiaTheme="minorEastAsia" w:hAnsiTheme="minorEastAsia" w:cs="宋体" w:hint="eastAsia"/>
          <w:b/>
          <w:kern w:val="0"/>
          <w:szCs w:val="21"/>
        </w:rPr>
        <w:t>反映研究内容。</w:t>
      </w:r>
      <w:r w:rsidRPr="00AA719B">
        <w:rPr>
          <w:rFonts w:asciiTheme="minorEastAsia" w:eastAsiaTheme="minorEastAsia" w:hAnsiTheme="minorEastAsia" w:cs="宋体" w:hint="eastAsia"/>
          <w:kern w:val="0"/>
          <w:szCs w:val="21"/>
        </w:rPr>
        <w:t>如</w:t>
      </w:r>
      <w:r w:rsidR="00092072" w:rsidRPr="00AA719B">
        <w:rPr>
          <w:rFonts w:asciiTheme="minorEastAsia" w:eastAsiaTheme="minorEastAsia" w:hAnsiTheme="minorEastAsia" w:cs="宋体" w:hint="eastAsia"/>
          <w:kern w:val="0"/>
          <w:szCs w:val="21"/>
        </w:rPr>
        <w:t>“</w:t>
      </w:r>
      <w:r w:rsidRPr="00AA719B">
        <w:rPr>
          <w:rFonts w:asciiTheme="minorEastAsia" w:eastAsiaTheme="minorEastAsia" w:hAnsiTheme="minorEastAsia" w:cs="宋体" w:hint="eastAsia"/>
          <w:kern w:val="0"/>
          <w:szCs w:val="21"/>
        </w:rPr>
        <w:t>供给侧结构性改革视角下我国资源枯竭型城市转型发展的实现机制研究</w:t>
      </w:r>
      <w:r w:rsidR="00092072" w:rsidRPr="00AA719B">
        <w:rPr>
          <w:rFonts w:asciiTheme="minorEastAsia" w:eastAsiaTheme="minorEastAsia" w:hAnsiTheme="minorEastAsia" w:cs="宋体" w:hint="eastAsia"/>
          <w:kern w:val="0"/>
          <w:szCs w:val="21"/>
        </w:rPr>
        <w:t>”，有明确的研究角度、</w:t>
      </w:r>
      <w:r w:rsidR="00663E18" w:rsidRPr="00AA719B">
        <w:rPr>
          <w:rFonts w:asciiTheme="minorEastAsia" w:eastAsiaTheme="minorEastAsia" w:hAnsiTheme="minorEastAsia" w:cs="宋体" w:hint="eastAsia"/>
          <w:kern w:val="0"/>
          <w:szCs w:val="21"/>
        </w:rPr>
        <w:t>研究</w:t>
      </w:r>
      <w:r w:rsidR="00092072" w:rsidRPr="00AA719B">
        <w:rPr>
          <w:rFonts w:asciiTheme="minorEastAsia" w:eastAsiaTheme="minorEastAsia" w:hAnsiTheme="minorEastAsia" w:cs="宋体" w:hint="eastAsia"/>
          <w:kern w:val="0"/>
          <w:szCs w:val="21"/>
        </w:rPr>
        <w:t>对象和</w:t>
      </w:r>
      <w:r w:rsidR="00663E18" w:rsidRPr="00AA719B">
        <w:rPr>
          <w:rFonts w:asciiTheme="minorEastAsia" w:eastAsiaTheme="minorEastAsia" w:hAnsiTheme="minorEastAsia" w:cs="宋体" w:hint="eastAsia"/>
          <w:kern w:val="0"/>
          <w:szCs w:val="21"/>
        </w:rPr>
        <w:t>研究</w:t>
      </w:r>
      <w:r w:rsidR="00092072" w:rsidRPr="00AA719B">
        <w:rPr>
          <w:rFonts w:asciiTheme="minorEastAsia" w:eastAsiaTheme="minorEastAsia" w:hAnsiTheme="minorEastAsia" w:cs="宋体" w:hint="eastAsia"/>
          <w:kern w:val="0"/>
          <w:szCs w:val="21"/>
        </w:rPr>
        <w:t>问题；“世界经济的重大结构性矛盾及其深刻影响研究”，</w:t>
      </w:r>
      <w:r w:rsidR="00AB7B0E" w:rsidRPr="00AA719B">
        <w:rPr>
          <w:rFonts w:asciiTheme="minorEastAsia" w:eastAsiaTheme="minorEastAsia" w:hAnsiTheme="minorEastAsia" w:cs="宋体" w:hint="eastAsia"/>
          <w:kern w:val="0"/>
          <w:szCs w:val="21"/>
        </w:rPr>
        <w:t>言简意赅，</w:t>
      </w:r>
      <w:r w:rsidR="00092072" w:rsidRPr="00AA719B">
        <w:rPr>
          <w:rFonts w:asciiTheme="minorEastAsia" w:eastAsiaTheme="minorEastAsia" w:hAnsiTheme="minorEastAsia" w:cs="宋体" w:hint="eastAsia"/>
          <w:kern w:val="0"/>
          <w:szCs w:val="21"/>
        </w:rPr>
        <w:t>关键词：</w:t>
      </w:r>
      <w:r w:rsidR="00092072" w:rsidRPr="00AA719B">
        <w:rPr>
          <w:rFonts w:asciiTheme="minorEastAsia" w:eastAsiaTheme="minorEastAsia" w:hAnsiTheme="minorEastAsia" w:cs="宋体"/>
          <w:kern w:val="0"/>
          <w:szCs w:val="21"/>
        </w:rPr>
        <w:t>世界经济</w:t>
      </w:r>
      <w:r w:rsidR="00092072" w:rsidRPr="00AA719B">
        <w:rPr>
          <w:rFonts w:asciiTheme="minorEastAsia" w:eastAsiaTheme="minorEastAsia" w:hAnsiTheme="minorEastAsia" w:cs="宋体" w:hint="eastAsia"/>
          <w:kern w:val="0"/>
          <w:szCs w:val="21"/>
        </w:rPr>
        <w:t xml:space="preserve"> 重大</w:t>
      </w:r>
      <w:r w:rsidR="00092072" w:rsidRPr="00AA719B">
        <w:rPr>
          <w:rFonts w:asciiTheme="minorEastAsia" w:eastAsiaTheme="minorEastAsia" w:hAnsiTheme="minorEastAsia" w:cs="宋体"/>
          <w:kern w:val="0"/>
          <w:szCs w:val="21"/>
        </w:rPr>
        <w:t>结构性矛盾</w:t>
      </w:r>
      <w:r w:rsidR="00092072" w:rsidRPr="00AA719B">
        <w:rPr>
          <w:rFonts w:asciiTheme="minorEastAsia" w:eastAsiaTheme="minorEastAsia" w:hAnsiTheme="minorEastAsia" w:cs="宋体" w:hint="eastAsia"/>
          <w:kern w:val="0"/>
          <w:szCs w:val="21"/>
        </w:rPr>
        <w:t xml:space="preserve"> </w:t>
      </w:r>
      <w:r w:rsidR="00092072" w:rsidRPr="00AA719B">
        <w:rPr>
          <w:rFonts w:asciiTheme="minorEastAsia" w:eastAsiaTheme="minorEastAsia" w:hAnsiTheme="minorEastAsia" w:cs="宋体"/>
          <w:kern w:val="0"/>
          <w:szCs w:val="21"/>
        </w:rPr>
        <w:t>影响</w:t>
      </w:r>
      <w:r w:rsidR="00092072" w:rsidRPr="00AA719B">
        <w:rPr>
          <w:rFonts w:asciiTheme="minorEastAsia" w:eastAsiaTheme="minorEastAsia" w:hAnsiTheme="minorEastAsia" w:cs="宋体" w:hint="eastAsia"/>
          <w:kern w:val="0"/>
          <w:szCs w:val="21"/>
        </w:rPr>
        <w:t>。</w:t>
      </w:r>
      <w:r w:rsidR="00663E18" w:rsidRPr="00AA719B">
        <w:rPr>
          <w:rFonts w:asciiTheme="minorEastAsia" w:eastAsiaTheme="minorEastAsia" w:hAnsiTheme="minorEastAsia" w:cs="宋体" w:hint="eastAsia"/>
          <w:kern w:val="0"/>
          <w:szCs w:val="21"/>
        </w:rPr>
        <w:t>课题名称一般不要加副标题，或使用冒号。</w:t>
      </w:r>
    </w:p>
    <w:p w:rsidR="00877B31" w:rsidRPr="00AA719B" w:rsidRDefault="00877B31" w:rsidP="00877B31">
      <w:pPr>
        <w:spacing w:line="360" w:lineRule="auto"/>
        <w:ind w:firstLineChars="200" w:firstLine="420"/>
        <w:rPr>
          <w:rFonts w:asciiTheme="minorEastAsia" w:eastAsiaTheme="minorEastAsia" w:hAnsiTheme="minorEastAsia" w:cs="宋体"/>
          <w:kern w:val="0"/>
          <w:szCs w:val="21"/>
        </w:rPr>
      </w:pPr>
    </w:p>
    <w:p w:rsidR="00663E18" w:rsidRPr="00AA719B" w:rsidRDefault="00686992" w:rsidP="00AA719B">
      <w:pPr>
        <w:widowControl/>
        <w:numPr>
          <w:ilvl w:val="0"/>
          <w:numId w:val="1"/>
        </w:numPr>
        <w:snapToGrid w:val="0"/>
        <w:spacing w:line="360" w:lineRule="auto"/>
        <w:ind w:firstLineChars="200" w:firstLine="422"/>
        <w:jc w:val="left"/>
        <w:rPr>
          <w:rFonts w:asciiTheme="minorEastAsia" w:eastAsiaTheme="minorEastAsia" w:hAnsiTheme="minorEastAsia" w:cs="宋体"/>
          <w:kern w:val="0"/>
          <w:szCs w:val="21"/>
        </w:rPr>
      </w:pPr>
      <w:r w:rsidRPr="00AA719B">
        <w:rPr>
          <w:rFonts w:asciiTheme="minorEastAsia" w:eastAsiaTheme="minorEastAsia" w:hAnsiTheme="minorEastAsia" w:hint="eastAsia"/>
          <w:b/>
          <w:szCs w:val="21"/>
        </w:rPr>
        <w:t>关于申报资格</w:t>
      </w:r>
    </w:p>
    <w:p w:rsidR="00663E18" w:rsidRPr="00AA719B" w:rsidRDefault="00663E18" w:rsidP="00AA719B">
      <w:pPr>
        <w:spacing w:line="360" w:lineRule="auto"/>
        <w:ind w:firstLineChars="200" w:firstLine="420"/>
        <w:rPr>
          <w:rFonts w:asciiTheme="minorEastAsia" w:eastAsiaTheme="minorEastAsia" w:hAnsiTheme="minorEastAsia"/>
          <w:szCs w:val="21"/>
        </w:rPr>
      </w:pPr>
      <w:r w:rsidRPr="00AA719B">
        <w:rPr>
          <w:rFonts w:asciiTheme="minorEastAsia" w:eastAsiaTheme="minorEastAsia" w:hAnsiTheme="minorEastAsia"/>
          <w:szCs w:val="21"/>
        </w:rPr>
        <w:t>1.</w:t>
      </w:r>
      <w:r w:rsidRPr="00AA719B">
        <w:rPr>
          <w:rFonts w:asciiTheme="minorEastAsia" w:eastAsiaTheme="minorEastAsia" w:hAnsiTheme="minorEastAsia" w:hint="eastAsia"/>
          <w:szCs w:val="21"/>
        </w:rPr>
        <w:t>申请人同年度限报</w:t>
      </w:r>
      <w:r w:rsidRPr="00AA719B">
        <w:rPr>
          <w:rFonts w:asciiTheme="minorEastAsia" w:eastAsiaTheme="minorEastAsia" w:hAnsiTheme="minorEastAsia"/>
          <w:szCs w:val="21"/>
        </w:rPr>
        <w:t>1</w:t>
      </w:r>
      <w:r w:rsidRPr="00AA719B">
        <w:rPr>
          <w:rFonts w:asciiTheme="minorEastAsia" w:eastAsiaTheme="minorEastAsia" w:hAnsiTheme="minorEastAsia" w:hint="eastAsia"/>
          <w:szCs w:val="21"/>
        </w:rPr>
        <w:t>项（含艺术学、教育学项目及教育部人文社科项目）</w:t>
      </w:r>
      <w:r w:rsidR="00AB7B0E" w:rsidRPr="00AA719B">
        <w:rPr>
          <w:rFonts w:asciiTheme="minorEastAsia" w:eastAsiaTheme="minorEastAsia" w:hAnsiTheme="minorEastAsia" w:hint="eastAsia"/>
          <w:szCs w:val="21"/>
        </w:rPr>
        <w:t>，且不能作为成员参与今年的申报；</w:t>
      </w:r>
    </w:p>
    <w:p w:rsidR="00663E18" w:rsidRPr="00AA719B" w:rsidRDefault="00663E18" w:rsidP="00AA719B">
      <w:pPr>
        <w:spacing w:line="360" w:lineRule="auto"/>
        <w:ind w:firstLineChars="200" w:firstLine="420"/>
        <w:rPr>
          <w:rFonts w:asciiTheme="minorEastAsia" w:eastAsiaTheme="minorEastAsia" w:hAnsiTheme="minorEastAsia"/>
          <w:szCs w:val="21"/>
        </w:rPr>
      </w:pPr>
      <w:r w:rsidRPr="00AA719B">
        <w:rPr>
          <w:rFonts w:asciiTheme="minorEastAsia" w:eastAsiaTheme="minorEastAsia" w:hAnsiTheme="minorEastAsia" w:hint="eastAsia"/>
          <w:szCs w:val="21"/>
        </w:rPr>
        <w:t>2.</w:t>
      </w:r>
      <w:r w:rsidR="00AA719B">
        <w:rPr>
          <w:rFonts w:asciiTheme="minorEastAsia" w:eastAsiaTheme="minorEastAsia" w:hAnsiTheme="minorEastAsia" w:hint="eastAsia"/>
          <w:szCs w:val="21"/>
        </w:rPr>
        <w:t>作为成员参与申报</w:t>
      </w:r>
      <w:r w:rsidRPr="00AA719B">
        <w:rPr>
          <w:rFonts w:asciiTheme="minorEastAsia" w:eastAsiaTheme="minorEastAsia" w:hAnsiTheme="minorEastAsia" w:hint="eastAsia"/>
          <w:szCs w:val="21"/>
        </w:rPr>
        <w:t>，同年度最多参与</w:t>
      </w:r>
      <w:r w:rsidRPr="00AA719B">
        <w:rPr>
          <w:rFonts w:asciiTheme="minorEastAsia" w:eastAsiaTheme="minorEastAsia" w:hAnsiTheme="minorEastAsia"/>
          <w:szCs w:val="21"/>
        </w:rPr>
        <w:t>2</w:t>
      </w:r>
      <w:r w:rsidRPr="00AA719B">
        <w:rPr>
          <w:rFonts w:asciiTheme="minorEastAsia" w:eastAsiaTheme="minorEastAsia" w:hAnsiTheme="minorEastAsia" w:hint="eastAsia"/>
          <w:szCs w:val="21"/>
        </w:rPr>
        <w:t>项；</w:t>
      </w:r>
      <w:r w:rsidR="00AB7B0E" w:rsidRPr="00AA719B">
        <w:rPr>
          <w:rFonts w:asciiTheme="minorEastAsia" w:eastAsiaTheme="minorEastAsia" w:hAnsiTheme="minorEastAsia" w:hint="eastAsia"/>
          <w:szCs w:val="21"/>
        </w:rPr>
        <w:t>在研</w:t>
      </w:r>
      <w:r w:rsidRPr="00AA719B">
        <w:rPr>
          <w:rFonts w:asciiTheme="minorEastAsia" w:eastAsiaTheme="minorEastAsia" w:hAnsiTheme="minorEastAsia" w:hint="eastAsia"/>
          <w:szCs w:val="21"/>
        </w:rPr>
        <w:t>国家社科</w:t>
      </w:r>
      <w:r w:rsidR="00AB7B0E" w:rsidRPr="00AA719B">
        <w:rPr>
          <w:rFonts w:asciiTheme="minorEastAsia" w:eastAsiaTheme="minorEastAsia" w:hAnsiTheme="minorEastAsia" w:hint="eastAsia"/>
          <w:szCs w:val="21"/>
        </w:rPr>
        <w:t>项目</w:t>
      </w:r>
      <w:r w:rsidRPr="00AA719B">
        <w:rPr>
          <w:rFonts w:asciiTheme="minorEastAsia" w:eastAsiaTheme="minorEastAsia" w:hAnsiTheme="minorEastAsia" w:hint="eastAsia"/>
          <w:szCs w:val="21"/>
        </w:rPr>
        <w:t>成员今年最多参与</w:t>
      </w:r>
      <w:r w:rsidRPr="00AA719B">
        <w:rPr>
          <w:rFonts w:asciiTheme="minorEastAsia" w:eastAsiaTheme="minorEastAsia" w:hAnsiTheme="minorEastAsia"/>
          <w:szCs w:val="21"/>
        </w:rPr>
        <w:t xml:space="preserve">1 </w:t>
      </w:r>
      <w:r w:rsidRPr="00AA719B">
        <w:rPr>
          <w:rFonts w:asciiTheme="minorEastAsia" w:eastAsiaTheme="minorEastAsia" w:hAnsiTheme="minorEastAsia" w:hint="eastAsia"/>
          <w:szCs w:val="21"/>
        </w:rPr>
        <w:t>项；</w:t>
      </w:r>
    </w:p>
    <w:p w:rsidR="00663E18" w:rsidRPr="00AA719B" w:rsidRDefault="00663E18" w:rsidP="00AA719B">
      <w:pPr>
        <w:spacing w:line="360" w:lineRule="auto"/>
        <w:ind w:firstLineChars="200" w:firstLine="420"/>
        <w:rPr>
          <w:rFonts w:asciiTheme="minorEastAsia" w:eastAsiaTheme="minorEastAsia" w:hAnsiTheme="minorEastAsia"/>
          <w:szCs w:val="21"/>
        </w:rPr>
      </w:pPr>
      <w:r w:rsidRPr="00AA719B">
        <w:rPr>
          <w:rFonts w:asciiTheme="minorEastAsia" w:eastAsiaTheme="minorEastAsia" w:hAnsiTheme="minorEastAsia" w:hint="eastAsia"/>
          <w:szCs w:val="21"/>
        </w:rPr>
        <w:t>3</w:t>
      </w:r>
      <w:r w:rsidRPr="00AA719B">
        <w:rPr>
          <w:rFonts w:asciiTheme="minorEastAsia" w:eastAsiaTheme="minorEastAsia" w:hAnsiTheme="minorEastAsia"/>
          <w:szCs w:val="21"/>
        </w:rPr>
        <w:t>.</w:t>
      </w:r>
      <w:r w:rsidRPr="00AA719B">
        <w:rPr>
          <w:rFonts w:asciiTheme="minorEastAsia" w:eastAsiaTheme="minorEastAsia" w:hAnsiTheme="minorEastAsia" w:hint="eastAsia"/>
          <w:szCs w:val="21"/>
        </w:rPr>
        <w:t>在研国家级项目（含社科、自科及其他）负责人不能申报（结项证书日期在</w:t>
      </w:r>
      <w:r w:rsidRPr="00AA719B">
        <w:rPr>
          <w:rFonts w:asciiTheme="minorEastAsia" w:eastAsiaTheme="minorEastAsia" w:hAnsiTheme="minorEastAsia"/>
          <w:szCs w:val="21"/>
        </w:rPr>
        <w:t>201</w:t>
      </w:r>
      <w:r w:rsidRPr="00AA719B">
        <w:rPr>
          <w:rFonts w:asciiTheme="minorEastAsia" w:eastAsiaTheme="minorEastAsia" w:hAnsiTheme="minorEastAsia" w:hint="eastAsia"/>
          <w:szCs w:val="21"/>
        </w:rPr>
        <w:t>8年</w:t>
      </w:r>
      <w:r w:rsidRPr="00AA719B">
        <w:rPr>
          <w:rFonts w:asciiTheme="minorEastAsia" w:eastAsiaTheme="minorEastAsia" w:hAnsiTheme="minorEastAsia"/>
          <w:szCs w:val="21"/>
        </w:rPr>
        <w:t>3</w:t>
      </w:r>
      <w:r w:rsidRPr="00AA719B">
        <w:rPr>
          <w:rFonts w:asciiTheme="minorEastAsia" w:eastAsiaTheme="minorEastAsia" w:hAnsiTheme="minorEastAsia" w:hint="eastAsia"/>
          <w:szCs w:val="21"/>
        </w:rPr>
        <w:t>月</w:t>
      </w:r>
      <w:r w:rsidRPr="00AA719B">
        <w:rPr>
          <w:rFonts w:asciiTheme="minorEastAsia" w:eastAsiaTheme="minorEastAsia" w:hAnsiTheme="minorEastAsia"/>
          <w:szCs w:val="21"/>
        </w:rPr>
        <w:t>1</w:t>
      </w:r>
      <w:r w:rsidRPr="00AA719B">
        <w:rPr>
          <w:rFonts w:asciiTheme="minorEastAsia" w:eastAsiaTheme="minorEastAsia" w:hAnsiTheme="minorEastAsia" w:hint="eastAsia"/>
          <w:szCs w:val="21"/>
        </w:rPr>
        <w:t>日前可报）。</w:t>
      </w:r>
      <w:r w:rsidRPr="00AA719B">
        <w:rPr>
          <w:rFonts w:asciiTheme="minorEastAsia" w:eastAsiaTheme="minorEastAsia" w:hAnsiTheme="minorEastAsia" w:hint="eastAsia"/>
          <w:b/>
          <w:bCs/>
          <w:szCs w:val="21"/>
        </w:rPr>
        <w:t>在研</w:t>
      </w:r>
      <w:r w:rsidR="00AB7B0E" w:rsidRPr="00AA719B">
        <w:rPr>
          <w:rFonts w:asciiTheme="minorEastAsia" w:eastAsiaTheme="minorEastAsia" w:hAnsiTheme="minorEastAsia" w:hint="eastAsia"/>
          <w:b/>
          <w:bCs/>
          <w:szCs w:val="21"/>
        </w:rPr>
        <w:t>省部级</w:t>
      </w:r>
      <w:r w:rsidRPr="00AA719B">
        <w:rPr>
          <w:rFonts w:asciiTheme="minorEastAsia" w:eastAsiaTheme="minorEastAsia" w:hAnsiTheme="minorEastAsia" w:hint="eastAsia"/>
          <w:b/>
          <w:bCs/>
          <w:szCs w:val="21"/>
        </w:rPr>
        <w:t>项目（含教育部）负责人可以申报国家社科项目</w:t>
      </w:r>
      <w:r w:rsidRPr="00AA719B">
        <w:rPr>
          <w:rFonts w:asciiTheme="minorEastAsia" w:eastAsiaTheme="minorEastAsia" w:hAnsiTheme="minorEastAsia" w:hint="eastAsia"/>
          <w:szCs w:val="21"/>
        </w:rPr>
        <w:t>。</w:t>
      </w:r>
    </w:p>
    <w:p w:rsidR="00663E18" w:rsidRPr="00AA719B" w:rsidRDefault="00663E18" w:rsidP="00AA719B">
      <w:pPr>
        <w:pStyle w:val="a6"/>
        <w:spacing w:line="360" w:lineRule="auto"/>
        <w:rPr>
          <w:rFonts w:asciiTheme="minorEastAsia" w:eastAsiaTheme="minorEastAsia" w:hAnsiTheme="minorEastAsia"/>
          <w:szCs w:val="21"/>
        </w:rPr>
      </w:pPr>
      <w:r w:rsidRPr="00AA719B">
        <w:rPr>
          <w:rFonts w:asciiTheme="minorEastAsia" w:eastAsiaTheme="minorEastAsia" w:hAnsiTheme="minorEastAsia" w:hint="eastAsia"/>
          <w:szCs w:val="21"/>
        </w:rPr>
        <w:t>4.</w:t>
      </w:r>
      <w:r w:rsidR="007763E5" w:rsidRPr="00AA719B">
        <w:rPr>
          <w:rFonts w:asciiTheme="minorEastAsia" w:eastAsiaTheme="minorEastAsia" w:hAnsiTheme="minorEastAsia" w:hint="eastAsia"/>
          <w:szCs w:val="21"/>
        </w:rPr>
        <w:t>青年项目申报人及其</w:t>
      </w:r>
      <w:r w:rsidRPr="00AA719B">
        <w:rPr>
          <w:rFonts w:asciiTheme="minorEastAsia" w:eastAsiaTheme="minorEastAsia" w:hAnsiTheme="minorEastAsia" w:hint="eastAsia"/>
          <w:szCs w:val="21"/>
        </w:rPr>
        <w:t>全部成员均不能超过</w:t>
      </w:r>
      <w:r w:rsidRPr="00AA719B">
        <w:rPr>
          <w:rFonts w:asciiTheme="minorEastAsia" w:eastAsiaTheme="minorEastAsia" w:hAnsiTheme="minorEastAsia"/>
          <w:szCs w:val="21"/>
        </w:rPr>
        <w:t>35</w:t>
      </w:r>
      <w:r w:rsidRPr="00AA719B">
        <w:rPr>
          <w:rFonts w:asciiTheme="minorEastAsia" w:eastAsiaTheme="minorEastAsia" w:hAnsiTheme="minorEastAsia" w:hint="eastAsia"/>
          <w:szCs w:val="21"/>
        </w:rPr>
        <w:t>周岁（</w:t>
      </w:r>
      <w:r w:rsidR="007763E5" w:rsidRPr="00AA719B">
        <w:rPr>
          <w:rFonts w:asciiTheme="minorEastAsia" w:eastAsiaTheme="minorEastAsia" w:hAnsiTheme="minorEastAsia" w:cs="宋体" w:hint="eastAsia"/>
          <w:kern w:val="0"/>
          <w:szCs w:val="21"/>
        </w:rPr>
        <w:t>（1983年3月5日后出生）</w:t>
      </w:r>
      <w:r w:rsidRPr="00AA719B">
        <w:rPr>
          <w:rFonts w:asciiTheme="minorEastAsia" w:eastAsiaTheme="minorEastAsia" w:hAnsiTheme="minorEastAsia" w:hint="eastAsia"/>
          <w:szCs w:val="21"/>
        </w:rPr>
        <w:t>（</w:t>
      </w:r>
      <w:r w:rsidR="007763E5" w:rsidRPr="00AA719B">
        <w:rPr>
          <w:rFonts w:asciiTheme="minorEastAsia" w:eastAsiaTheme="minorEastAsia" w:hAnsiTheme="minorEastAsia" w:hint="eastAsia"/>
          <w:b/>
          <w:szCs w:val="21"/>
        </w:rPr>
        <w:t>注：教育部青年项目只对负责人有年龄规定，对成员</w:t>
      </w:r>
      <w:r w:rsidRPr="00AA719B">
        <w:rPr>
          <w:rFonts w:asciiTheme="minorEastAsia" w:eastAsiaTheme="minorEastAsia" w:hAnsiTheme="minorEastAsia" w:hint="eastAsia"/>
          <w:b/>
          <w:szCs w:val="21"/>
        </w:rPr>
        <w:t>无</w:t>
      </w:r>
      <w:r w:rsidR="007763E5" w:rsidRPr="00AA719B">
        <w:rPr>
          <w:rFonts w:asciiTheme="minorEastAsia" w:eastAsiaTheme="minorEastAsia" w:hAnsiTheme="minorEastAsia" w:hint="eastAsia"/>
          <w:b/>
          <w:szCs w:val="21"/>
        </w:rPr>
        <w:t>年龄</w:t>
      </w:r>
      <w:r w:rsidRPr="00AA719B">
        <w:rPr>
          <w:rFonts w:asciiTheme="minorEastAsia" w:eastAsiaTheme="minorEastAsia" w:hAnsiTheme="minorEastAsia" w:hint="eastAsia"/>
          <w:b/>
          <w:szCs w:val="21"/>
        </w:rPr>
        <w:t>限制</w:t>
      </w:r>
      <w:r w:rsidRPr="00AA719B">
        <w:rPr>
          <w:rFonts w:asciiTheme="minorEastAsia" w:eastAsiaTheme="minorEastAsia" w:hAnsiTheme="minorEastAsia" w:hint="eastAsia"/>
          <w:szCs w:val="21"/>
        </w:rPr>
        <w:t>）。</w:t>
      </w:r>
    </w:p>
    <w:p w:rsidR="007763E5" w:rsidRPr="00AA719B" w:rsidRDefault="00AB7B0E" w:rsidP="00AA719B">
      <w:pPr>
        <w:widowControl/>
        <w:snapToGrid w:val="0"/>
        <w:spacing w:line="360" w:lineRule="auto"/>
        <w:ind w:firstLineChars="196" w:firstLine="412"/>
        <w:jc w:val="left"/>
        <w:rPr>
          <w:rFonts w:asciiTheme="minorEastAsia" w:eastAsiaTheme="minorEastAsia" w:hAnsiTheme="minorEastAsia" w:cs="宋体"/>
          <w:kern w:val="0"/>
          <w:szCs w:val="21"/>
        </w:rPr>
      </w:pPr>
      <w:r w:rsidRPr="00AA719B">
        <w:rPr>
          <w:rFonts w:asciiTheme="minorEastAsia" w:eastAsiaTheme="minorEastAsia" w:hAnsiTheme="minorEastAsia" w:cs="宋体" w:hint="eastAsia"/>
          <w:kern w:val="0"/>
          <w:szCs w:val="21"/>
        </w:rPr>
        <w:t>5</w:t>
      </w:r>
      <w:r w:rsidR="007763E5" w:rsidRPr="00AA719B">
        <w:rPr>
          <w:rFonts w:asciiTheme="minorEastAsia" w:eastAsiaTheme="minorEastAsia" w:hAnsiTheme="minorEastAsia" w:cs="宋体" w:hint="eastAsia"/>
          <w:kern w:val="0"/>
          <w:szCs w:val="21"/>
        </w:rPr>
        <w:t>.无副高职称或博士学位申报青年项目，必须有2名正高同行专家推荐。</w:t>
      </w:r>
    </w:p>
    <w:p w:rsidR="007763E5" w:rsidRPr="00AA719B" w:rsidRDefault="00AB7B0E" w:rsidP="00AA719B">
      <w:pPr>
        <w:widowControl/>
        <w:snapToGrid w:val="0"/>
        <w:spacing w:line="360" w:lineRule="auto"/>
        <w:ind w:firstLineChars="196" w:firstLine="412"/>
        <w:jc w:val="left"/>
        <w:rPr>
          <w:rFonts w:asciiTheme="minorEastAsia" w:eastAsiaTheme="minorEastAsia" w:hAnsiTheme="minorEastAsia" w:cs="宋体"/>
          <w:kern w:val="0"/>
          <w:szCs w:val="21"/>
        </w:rPr>
      </w:pPr>
      <w:r w:rsidRPr="00AA719B">
        <w:rPr>
          <w:rFonts w:asciiTheme="minorEastAsia" w:eastAsiaTheme="minorEastAsia" w:hAnsiTheme="minorEastAsia" w:cs="宋体" w:hint="eastAsia"/>
          <w:kern w:val="0"/>
          <w:szCs w:val="21"/>
        </w:rPr>
        <w:t>6</w:t>
      </w:r>
      <w:r w:rsidR="007763E5" w:rsidRPr="00AA719B">
        <w:rPr>
          <w:rFonts w:asciiTheme="minorEastAsia" w:eastAsiaTheme="minorEastAsia" w:hAnsiTheme="minorEastAsia" w:cs="宋体" w:hint="eastAsia"/>
          <w:kern w:val="0"/>
          <w:szCs w:val="21"/>
        </w:rPr>
        <w:t>.项目申报人、课题参与人、推荐人均须本人</w:t>
      </w:r>
      <w:r w:rsidR="00686992" w:rsidRPr="00AA719B">
        <w:rPr>
          <w:rFonts w:asciiTheme="minorEastAsia" w:eastAsiaTheme="minorEastAsia" w:hAnsiTheme="minorEastAsia" w:cs="宋体" w:hint="eastAsia"/>
          <w:kern w:val="0"/>
          <w:szCs w:val="21"/>
        </w:rPr>
        <w:t>签名确认。</w:t>
      </w:r>
    </w:p>
    <w:p w:rsidR="00BB60A1" w:rsidRDefault="00AB7B0E" w:rsidP="00AA719B">
      <w:pPr>
        <w:widowControl/>
        <w:snapToGrid w:val="0"/>
        <w:spacing w:line="360" w:lineRule="auto"/>
        <w:ind w:firstLineChars="196" w:firstLine="412"/>
        <w:jc w:val="left"/>
        <w:rPr>
          <w:rFonts w:asciiTheme="minorEastAsia" w:eastAsiaTheme="minorEastAsia" w:hAnsiTheme="minorEastAsia" w:cs="宋体" w:hint="eastAsia"/>
          <w:kern w:val="0"/>
          <w:szCs w:val="21"/>
        </w:rPr>
      </w:pPr>
      <w:r w:rsidRPr="00AA719B">
        <w:rPr>
          <w:rFonts w:asciiTheme="minorEastAsia" w:eastAsiaTheme="minorEastAsia" w:hAnsiTheme="minorEastAsia" w:cs="宋体" w:hint="eastAsia"/>
          <w:kern w:val="0"/>
          <w:szCs w:val="21"/>
        </w:rPr>
        <w:t>7</w:t>
      </w:r>
      <w:r w:rsidR="007763E5" w:rsidRPr="00AA719B">
        <w:rPr>
          <w:rFonts w:asciiTheme="minorEastAsia" w:eastAsiaTheme="minorEastAsia" w:hAnsiTheme="minorEastAsia" w:cs="宋体" w:hint="eastAsia"/>
          <w:kern w:val="0"/>
          <w:szCs w:val="21"/>
        </w:rPr>
        <w:t>.课题参与人的前期成果和</w:t>
      </w:r>
      <w:r w:rsidR="005D0D7E" w:rsidRPr="00AA719B">
        <w:rPr>
          <w:rFonts w:asciiTheme="minorEastAsia" w:eastAsiaTheme="minorEastAsia" w:hAnsiTheme="minorEastAsia" w:cs="宋体" w:hint="eastAsia"/>
          <w:kern w:val="0"/>
          <w:szCs w:val="21"/>
        </w:rPr>
        <w:t>承担的</w:t>
      </w:r>
      <w:r w:rsidR="007763E5" w:rsidRPr="00AA719B">
        <w:rPr>
          <w:rFonts w:asciiTheme="minorEastAsia" w:eastAsiaTheme="minorEastAsia" w:hAnsiTheme="minorEastAsia" w:cs="宋体" w:hint="eastAsia"/>
          <w:kern w:val="0"/>
          <w:szCs w:val="21"/>
        </w:rPr>
        <w:t>项目在《申请书》中并无表述，组建团队主要</w:t>
      </w:r>
      <w:r w:rsidR="00686992" w:rsidRPr="00AA719B">
        <w:rPr>
          <w:rFonts w:asciiTheme="minorEastAsia" w:eastAsiaTheme="minorEastAsia" w:hAnsiTheme="minorEastAsia" w:cs="宋体" w:hint="eastAsia"/>
          <w:kern w:val="0"/>
          <w:szCs w:val="21"/>
        </w:rPr>
        <w:t>考虑研究需要，突出团队优势</w:t>
      </w:r>
      <w:r w:rsidR="005D0D7E" w:rsidRPr="00AA719B">
        <w:rPr>
          <w:rFonts w:asciiTheme="minorEastAsia" w:eastAsiaTheme="minorEastAsia" w:hAnsiTheme="minorEastAsia" w:cs="宋体" w:hint="eastAsia"/>
          <w:kern w:val="0"/>
          <w:szCs w:val="21"/>
        </w:rPr>
        <w:t>，</w:t>
      </w:r>
      <w:r w:rsidR="005C0B3F" w:rsidRPr="00AA719B">
        <w:rPr>
          <w:rFonts w:asciiTheme="minorEastAsia" w:eastAsiaTheme="minorEastAsia" w:hAnsiTheme="minorEastAsia" w:cs="宋体" w:hint="eastAsia"/>
          <w:kern w:val="0"/>
          <w:szCs w:val="21"/>
        </w:rPr>
        <w:t>能</w:t>
      </w:r>
      <w:r w:rsidR="007763E5" w:rsidRPr="00AA719B">
        <w:rPr>
          <w:rFonts w:asciiTheme="minorEastAsia" w:eastAsiaTheme="minorEastAsia" w:hAnsiTheme="minorEastAsia" w:cs="宋体" w:hint="eastAsia"/>
          <w:kern w:val="0"/>
          <w:szCs w:val="21"/>
        </w:rPr>
        <w:t>真正参与课</w:t>
      </w:r>
      <w:r w:rsidR="005C0B3F" w:rsidRPr="00AA719B">
        <w:rPr>
          <w:rFonts w:asciiTheme="minorEastAsia" w:eastAsiaTheme="minorEastAsia" w:hAnsiTheme="minorEastAsia" w:cs="宋体" w:hint="eastAsia"/>
          <w:kern w:val="0"/>
          <w:szCs w:val="21"/>
        </w:rPr>
        <w:t>题研究</w:t>
      </w:r>
      <w:r w:rsidR="00686992" w:rsidRPr="00AA719B">
        <w:rPr>
          <w:rFonts w:asciiTheme="minorEastAsia" w:eastAsiaTheme="minorEastAsia" w:hAnsiTheme="minorEastAsia" w:cs="宋体" w:hint="eastAsia"/>
          <w:kern w:val="0"/>
          <w:szCs w:val="21"/>
        </w:rPr>
        <w:t>。</w:t>
      </w:r>
    </w:p>
    <w:p w:rsidR="00877B31" w:rsidRPr="00AA719B" w:rsidRDefault="00877B31" w:rsidP="00AA719B">
      <w:pPr>
        <w:widowControl/>
        <w:snapToGrid w:val="0"/>
        <w:spacing w:line="360" w:lineRule="auto"/>
        <w:ind w:firstLineChars="196" w:firstLine="412"/>
        <w:jc w:val="left"/>
        <w:rPr>
          <w:rFonts w:asciiTheme="minorEastAsia" w:eastAsiaTheme="minorEastAsia" w:hAnsiTheme="minorEastAsia" w:cs="宋体"/>
          <w:kern w:val="0"/>
          <w:szCs w:val="21"/>
        </w:rPr>
      </w:pPr>
    </w:p>
    <w:p w:rsidR="007763E5" w:rsidRPr="00AA719B" w:rsidRDefault="00686992" w:rsidP="00AA719B">
      <w:pPr>
        <w:spacing w:line="360" w:lineRule="auto"/>
        <w:ind w:firstLineChars="200" w:firstLine="422"/>
        <w:rPr>
          <w:rFonts w:asciiTheme="minorEastAsia" w:eastAsiaTheme="minorEastAsia" w:hAnsiTheme="minorEastAsia"/>
          <w:b/>
          <w:szCs w:val="21"/>
        </w:rPr>
      </w:pPr>
      <w:r w:rsidRPr="00AA719B">
        <w:rPr>
          <w:rFonts w:asciiTheme="minorEastAsia" w:eastAsiaTheme="minorEastAsia" w:hAnsiTheme="minorEastAsia" w:hint="eastAsia"/>
          <w:b/>
          <w:szCs w:val="21"/>
        </w:rPr>
        <w:t>三、关于多元化申报</w:t>
      </w:r>
    </w:p>
    <w:p w:rsidR="004A39B1" w:rsidRPr="00AA719B" w:rsidRDefault="009E0AD8" w:rsidP="00AA719B">
      <w:pPr>
        <w:spacing w:line="360" w:lineRule="auto"/>
        <w:ind w:firstLine="629"/>
        <w:jc w:val="left"/>
        <w:rPr>
          <w:rFonts w:asciiTheme="minorEastAsia" w:eastAsiaTheme="minorEastAsia" w:hAnsiTheme="minorEastAsia"/>
          <w:szCs w:val="21"/>
        </w:rPr>
      </w:pPr>
      <w:r w:rsidRPr="00AA719B">
        <w:rPr>
          <w:rFonts w:asciiTheme="minorEastAsia" w:eastAsiaTheme="minorEastAsia" w:hAnsiTheme="minorEastAsia" w:hint="eastAsia"/>
          <w:b/>
          <w:szCs w:val="21"/>
        </w:rPr>
        <w:t>统筹安排申报各类</w:t>
      </w:r>
      <w:r w:rsidR="00686992" w:rsidRPr="00AA719B">
        <w:rPr>
          <w:rFonts w:asciiTheme="minorEastAsia" w:eastAsiaTheme="minorEastAsia" w:hAnsiTheme="minorEastAsia" w:hint="eastAsia"/>
          <w:b/>
          <w:szCs w:val="21"/>
        </w:rPr>
        <w:t>国家社科基金</w:t>
      </w:r>
      <w:r w:rsidR="005B0711" w:rsidRPr="00AA719B">
        <w:rPr>
          <w:rFonts w:asciiTheme="minorEastAsia" w:eastAsiaTheme="minorEastAsia" w:hAnsiTheme="minorEastAsia" w:hint="eastAsia"/>
          <w:b/>
          <w:szCs w:val="21"/>
        </w:rPr>
        <w:t>。</w:t>
      </w:r>
      <w:r w:rsidRPr="00AA719B">
        <w:rPr>
          <w:rFonts w:asciiTheme="minorEastAsia" w:eastAsiaTheme="minorEastAsia" w:hAnsiTheme="minorEastAsia" w:hint="eastAsia"/>
          <w:szCs w:val="21"/>
        </w:rPr>
        <w:t>国家社科基金设有</w:t>
      </w:r>
      <w:r w:rsidR="005D0D7E" w:rsidRPr="00AA719B">
        <w:rPr>
          <w:rFonts w:asciiTheme="minorEastAsia" w:eastAsiaTheme="minorEastAsia" w:hAnsiTheme="minorEastAsia" w:hint="eastAsia"/>
          <w:szCs w:val="21"/>
        </w:rPr>
        <w:t>重大、年度（含重点、一般和青年）、后期资助、成果文库</w:t>
      </w:r>
      <w:r w:rsidR="00CA2261" w:rsidRPr="00AA719B">
        <w:rPr>
          <w:rFonts w:asciiTheme="minorEastAsia" w:eastAsiaTheme="minorEastAsia" w:hAnsiTheme="minorEastAsia" w:hint="eastAsia"/>
          <w:szCs w:val="21"/>
        </w:rPr>
        <w:t>、</w:t>
      </w:r>
      <w:r w:rsidR="005D0D7E" w:rsidRPr="00AA719B">
        <w:rPr>
          <w:rFonts w:asciiTheme="minorEastAsia" w:eastAsiaTheme="minorEastAsia" w:hAnsiTheme="minorEastAsia" w:hint="eastAsia"/>
          <w:szCs w:val="21"/>
        </w:rPr>
        <w:t>学术外译</w:t>
      </w:r>
      <w:r w:rsidR="007763E5" w:rsidRPr="00AA719B">
        <w:rPr>
          <w:rFonts w:asciiTheme="minorEastAsia" w:eastAsiaTheme="minorEastAsia" w:hAnsiTheme="minorEastAsia" w:hint="eastAsia"/>
          <w:szCs w:val="21"/>
        </w:rPr>
        <w:t>、专项</w:t>
      </w:r>
      <w:r w:rsidR="00B738A9" w:rsidRPr="00AA719B">
        <w:rPr>
          <w:rFonts w:asciiTheme="minorEastAsia" w:eastAsiaTheme="minorEastAsia" w:hAnsiTheme="minorEastAsia" w:hint="eastAsia"/>
          <w:szCs w:val="21"/>
        </w:rPr>
        <w:t>委托</w:t>
      </w:r>
      <w:r w:rsidR="007763E5" w:rsidRPr="00AA719B">
        <w:rPr>
          <w:rFonts w:asciiTheme="minorEastAsia" w:eastAsiaTheme="minorEastAsia" w:hAnsiTheme="minorEastAsia" w:hint="eastAsia"/>
          <w:szCs w:val="21"/>
        </w:rPr>
        <w:t>等</w:t>
      </w:r>
      <w:r w:rsidR="005D0D7E" w:rsidRPr="00AA719B">
        <w:rPr>
          <w:rFonts w:asciiTheme="minorEastAsia" w:eastAsiaTheme="minorEastAsia" w:hAnsiTheme="minorEastAsia" w:hint="eastAsia"/>
          <w:szCs w:val="21"/>
        </w:rPr>
        <w:t>项目</w:t>
      </w:r>
      <w:r w:rsidR="00CA2261" w:rsidRPr="00AA719B">
        <w:rPr>
          <w:rFonts w:asciiTheme="minorEastAsia" w:eastAsiaTheme="minorEastAsia" w:hAnsiTheme="minorEastAsia" w:hint="eastAsia"/>
          <w:szCs w:val="21"/>
        </w:rPr>
        <w:t>，还有艺术学、教育学单列项目</w:t>
      </w:r>
      <w:r w:rsidR="007763E5" w:rsidRPr="00AA719B">
        <w:rPr>
          <w:rFonts w:asciiTheme="minorEastAsia" w:eastAsiaTheme="minorEastAsia" w:hAnsiTheme="minorEastAsia" w:hint="eastAsia"/>
          <w:szCs w:val="21"/>
        </w:rPr>
        <w:t>。</w:t>
      </w:r>
      <w:r w:rsidR="00CA2261" w:rsidRPr="00AA719B">
        <w:rPr>
          <w:rFonts w:asciiTheme="minorEastAsia" w:eastAsiaTheme="minorEastAsia" w:hAnsiTheme="minorEastAsia" w:hint="eastAsia"/>
          <w:szCs w:val="21"/>
        </w:rPr>
        <w:t>学院应</w:t>
      </w:r>
      <w:r w:rsidR="00B738A9" w:rsidRPr="00AA719B">
        <w:rPr>
          <w:rFonts w:asciiTheme="minorEastAsia" w:eastAsiaTheme="minorEastAsia" w:hAnsiTheme="minorEastAsia" w:hint="eastAsia"/>
          <w:szCs w:val="21"/>
        </w:rPr>
        <w:t>统筹安排</w:t>
      </w:r>
      <w:r w:rsidRPr="00AA719B">
        <w:rPr>
          <w:rFonts w:asciiTheme="minorEastAsia" w:eastAsiaTheme="minorEastAsia" w:hAnsiTheme="minorEastAsia" w:hint="eastAsia"/>
          <w:szCs w:val="21"/>
        </w:rPr>
        <w:t>组织好不同类型</w:t>
      </w:r>
      <w:r w:rsidR="00B738A9" w:rsidRPr="00AA719B">
        <w:rPr>
          <w:rFonts w:asciiTheme="minorEastAsia" w:eastAsiaTheme="minorEastAsia" w:hAnsiTheme="minorEastAsia" w:hint="eastAsia"/>
          <w:szCs w:val="21"/>
        </w:rPr>
        <w:t>基金</w:t>
      </w:r>
      <w:r w:rsidR="00CA2261" w:rsidRPr="00AA719B">
        <w:rPr>
          <w:rFonts w:asciiTheme="minorEastAsia" w:eastAsiaTheme="minorEastAsia" w:hAnsiTheme="minorEastAsia" w:hint="eastAsia"/>
          <w:szCs w:val="21"/>
        </w:rPr>
        <w:t>项目</w:t>
      </w:r>
      <w:r w:rsidRPr="00AA719B">
        <w:rPr>
          <w:rFonts w:asciiTheme="minorEastAsia" w:eastAsiaTheme="minorEastAsia" w:hAnsiTheme="minorEastAsia" w:hint="eastAsia"/>
          <w:szCs w:val="21"/>
        </w:rPr>
        <w:t>的</w:t>
      </w:r>
      <w:r w:rsidR="00CA2261" w:rsidRPr="00AA719B">
        <w:rPr>
          <w:rFonts w:asciiTheme="minorEastAsia" w:eastAsiaTheme="minorEastAsia" w:hAnsiTheme="minorEastAsia" w:hint="eastAsia"/>
          <w:szCs w:val="21"/>
        </w:rPr>
        <w:t>申报。</w:t>
      </w:r>
    </w:p>
    <w:p w:rsidR="004A39B1" w:rsidRPr="00AA719B" w:rsidRDefault="004A39B1" w:rsidP="00AA719B">
      <w:pPr>
        <w:spacing w:line="360" w:lineRule="auto"/>
        <w:ind w:firstLine="629"/>
        <w:jc w:val="left"/>
        <w:rPr>
          <w:rFonts w:asciiTheme="minorEastAsia" w:eastAsiaTheme="minorEastAsia" w:hAnsiTheme="minorEastAsia" w:cs="宋体"/>
          <w:kern w:val="0"/>
          <w:szCs w:val="21"/>
        </w:rPr>
      </w:pPr>
      <w:r w:rsidRPr="00AA719B">
        <w:rPr>
          <w:rFonts w:asciiTheme="minorEastAsia" w:eastAsiaTheme="minorEastAsia" w:hAnsiTheme="minorEastAsia" w:hint="eastAsia"/>
          <w:szCs w:val="21"/>
        </w:rPr>
        <w:lastRenderedPageBreak/>
        <w:t>1.</w:t>
      </w:r>
      <w:r w:rsidR="00B738A9" w:rsidRPr="00AA719B">
        <w:rPr>
          <w:rFonts w:asciiTheme="minorEastAsia" w:eastAsiaTheme="minorEastAsia" w:hAnsiTheme="minorEastAsia" w:hint="eastAsia"/>
          <w:szCs w:val="21"/>
        </w:rPr>
        <w:t>鼓励</w:t>
      </w:r>
      <w:r w:rsidR="009E0AD8" w:rsidRPr="00AA719B">
        <w:rPr>
          <w:rFonts w:asciiTheme="minorEastAsia" w:eastAsiaTheme="minorEastAsia" w:hAnsiTheme="minorEastAsia" w:cs="宋体" w:hint="eastAsia"/>
          <w:kern w:val="0"/>
          <w:szCs w:val="21"/>
        </w:rPr>
        <w:t>选题重要、</w:t>
      </w:r>
      <w:r w:rsidR="00B738A9" w:rsidRPr="00AA719B">
        <w:rPr>
          <w:rFonts w:asciiTheme="minorEastAsia" w:eastAsiaTheme="minorEastAsia" w:hAnsiTheme="minorEastAsia" w:cs="宋体" w:hint="eastAsia"/>
          <w:kern w:val="0"/>
          <w:szCs w:val="21"/>
        </w:rPr>
        <w:t>成果丰富、有相当学术影响力的老师申报重点项目；</w:t>
      </w:r>
    </w:p>
    <w:p w:rsidR="004A39B1" w:rsidRPr="00AA719B" w:rsidRDefault="004A39B1" w:rsidP="00AA719B">
      <w:pPr>
        <w:spacing w:line="360" w:lineRule="auto"/>
        <w:ind w:firstLine="629"/>
        <w:jc w:val="left"/>
        <w:rPr>
          <w:rFonts w:asciiTheme="minorEastAsia" w:eastAsiaTheme="minorEastAsia" w:hAnsiTheme="minorEastAsia" w:cs="宋体"/>
          <w:kern w:val="0"/>
          <w:szCs w:val="21"/>
        </w:rPr>
      </w:pPr>
      <w:r w:rsidRPr="00AA719B">
        <w:rPr>
          <w:rFonts w:asciiTheme="minorEastAsia" w:eastAsiaTheme="minorEastAsia" w:hAnsiTheme="minorEastAsia" w:cs="宋体" w:hint="eastAsia"/>
          <w:kern w:val="0"/>
          <w:szCs w:val="21"/>
        </w:rPr>
        <w:t>2.</w:t>
      </w:r>
      <w:r w:rsidR="00B738A9" w:rsidRPr="00AA719B">
        <w:rPr>
          <w:rFonts w:asciiTheme="minorEastAsia" w:eastAsiaTheme="minorEastAsia" w:hAnsiTheme="minorEastAsia" w:cs="宋体" w:hint="eastAsia"/>
          <w:kern w:val="0"/>
          <w:szCs w:val="21"/>
        </w:rPr>
        <w:t>符合</w:t>
      </w:r>
      <w:r w:rsidR="009E0AD8" w:rsidRPr="00AA719B">
        <w:rPr>
          <w:rFonts w:asciiTheme="minorEastAsia" w:eastAsiaTheme="minorEastAsia" w:hAnsiTheme="minorEastAsia" w:cs="宋体" w:hint="eastAsia"/>
          <w:kern w:val="0"/>
          <w:szCs w:val="21"/>
        </w:rPr>
        <w:t>青年年龄规定的申报青年项目；</w:t>
      </w:r>
    </w:p>
    <w:p w:rsidR="004A39B1" w:rsidRPr="00AA719B" w:rsidRDefault="004A39B1" w:rsidP="00AA719B">
      <w:pPr>
        <w:spacing w:line="360" w:lineRule="auto"/>
        <w:ind w:firstLine="629"/>
        <w:jc w:val="left"/>
        <w:rPr>
          <w:rFonts w:asciiTheme="minorEastAsia" w:eastAsiaTheme="minorEastAsia" w:hAnsiTheme="minorEastAsia" w:cs="宋体"/>
          <w:kern w:val="0"/>
          <w:szCs w:val="21"/>
        </w:rPr>
      </w:pPr>
      <w:r w:rsidRPr="00AA719B">
        <w:rPr>
          <w:rFonts w:asciiTheme="minorEastAsia" w:eastAsiaTheme="minorEastAsia" w:hAnsiTheme="minorEastAsia" w:cs="宋体" w:hint="eastAsia"/>
          <w:kern w:val="0"/>
          <w:szCs w:val="21"/>
        </w:rPr>
        <w:t>3.</w:t>
      </w:r>
      <w:r w:rsidR="00B738A9" w:rsidRPr="00AA719B">
        <w:rPr>
          <w:rFonts w:asciiTheme="minorEastAsia" w:eastAsiaTheme="minorEastAsia" w:hAnsiTheme="minorEastAsia" w:cs="宋体" w:hint="eastAsia"/>
          <w:kern w:val="0"/>
          <w:szCs w:val="21"/>
        </w:rPr>
        <w:t>2016、2017年连续2</w:t>
      </w:r>
      <w:r w:rsidR="009E0AD8" w:rsidRPr="00AA719B">
        <w:rPr>
          <w:rFonts w:asciiTheme="minorEastAsia" w:eastAsiaTheme="minorEastAsia" w:hAnsiTheme="minorEastAsia" w:cs="宋体" w:hint="eastAsia"/>
          <w:kern w:val="0"/>
          <w:szCs w:val="21"/>
        </w:rPr>
        <w:t>年申报教育部项目未获资助的停止申报1年，</w:t>
      </w:r>
      <w:r w:rsidR="00B738A9" w:rsidRPr="00AA719B">
        <w:rPr>
          <w:rFonts w:asciiTheme="minorEastAsia" w:eastAsiaTheme="minorEastAsia" w:hAnsiTheme="minorEastAsia" w:cs="宋体" w:hint="eastAsia"/>
          <w:kern w:val="0"/>
          <w:szCs w:val="21"/>
        </w:rPr>
        <w:t>改报</w:t>
      </w:r>
      <w:r w:rsidR="009E0AD8" w:rsidRPr="00AA719B">
        <w:rPr>
          <w:rFonts w:asciiTheme="minorEastAsia" w:eastAsiaTheme="minorEastAsia" w:hAnsiTheme="minorEastAsia" w:cs="宋体" w:hint="eastAsia"/>
          <w:kern w:val="0"/>
          <w:szCs w:val="21"/>
        </w:rPr>
        <w:t>今年的</w:t>
      </w:r>
      <w:r w:rsidR="00B738A9" w:rsidRPr="00AA719B">
        <w:rPr>
          <w:rFonts w:asciiTheme="minorEastAsia" w:eastAsiaTheme="minorEastAsia" w:hAnsiTheme="minorEastAsia" w:cs="宋体" w:hint="eastAsia"/>
          <w:kern w:val="0"/>
          <w:szCs w:val="21"/>
        </w:rPr>
        <w:t>国家社科基金项目；</w:t>
      </w:r>
    </w:p>
    <w:p w:rsidR="004A39B1" w:rsidRPr="00AA719B" w:rsidRDefault="004A39B1" w:rsidP="00AA719B">
      <w:pPr>
        <w:spacing w:line="360" w:lineRule="auto"/>
        <w:ind w:firstLine="629"/>
        <w:jc w:val="left"/>
        <w:rPr>
          <w:rFonts w:asciiTheme="minorEastAsia" w:eastAsiaTheme="minorEastAsia" w:hAnsiTheme="minorEastAsia" w:cs="宋体"/>
          <w:color w:val="000000"/>
          <w:kern w:val="0"/>
          <w:szCs w:val="21"/>
        </w:rPr>
      </w:pPr>
      <w:r w:rsidRPr="00AA719B">
        <w:rPr>
          <w:rFonts w:asciiTheme="minorEastAsia" w:eastAsiaTheme="minorEastAsia" w:hAnsiTheme="minorEastAsia" w:cs="宋体" w:hint="eastAsia"/>
          <w:kern w:val="0"/>
          <w:szCs w:val="21"/>
        </w:rPr>
        <w:t>4.</w:t>
      </w:r>
      <w:r w:rsidR="00B738A9" w:rsidRPr="00AA719B">
        <w:rPr>
          <w:rFonts w:asciiTheme="minorEastAsia" w:eastAsiaTheme="minorEastAsia" w:hAnsiTheme="minorEastAsia" w:cs="宋体" w:hint="eastAsia"/>
          <w:color w:val="000000"/>
          <w:kern w:val="0"/>
          <w:szCs w:val="21"/>
        </w:rPr>
        <w:t>成果完成80%</w:t>
      </w:r>
      <w:r w:rsidRPr="00AA719B">
        <w:rPr>
          <w:rFonts w:asciiTheme="minorEastAsia" w:eastAsiaTheme="minorEastAsia" w:hAnsiTheme="minorEastAsia" w:cs="宋体" w:hint="eastAsia"/>
          <w:color w:val="000000"/>
          <w:kern w:val="0"/>
          <w:szCs w:val="21"/>
        </w:rPr>
        <w:t>（退休者</w:t>
      </w:r>
      <w:r w:rsidR="00B738A9" w:rsidRPr="00AA719B">
        <w:rPr>
          <w:rFonts w:asciiTheme="minorEastAsia" w:eastAsiaTheme="minorEastAsia" w:hAnsiTheme="minorEastAsia" w:cs="宋体" w:hint="eastAsia"/>
          <w:color w:val="000000"/>
          <w:kern w:val="0"/>
          <w:szCs w:val="21"/>
        </w:rPr>
        <w:t>完成60%）</w:t>
      </w:r>
      <w:r w:rsidRPr="00AA719B">
        <w:rPr>
          <w:rFonts w:asciiTheme="minorEastAsia" w:eastAsiaTheme="minorEastAsia" w:hAnsiTheme="minorEastAsia" w:cs="宋体" w:hint="eastAsia"/>
          <w:color w:val="000000"/>
          <w:kern w:val="0"/>
          <w:szCs w:val="21"/>
        </w:rPr>
        <w:t>，特别是</w:t>
      </w:r>
      <w:r w:rsidRPr="00AA719B">
        <w:rPr>
          <w:rFonts w:asciiTheme="minorEastAsia" w:eastAsiaTheme="minorEastAsia" w:hAnsiTheme="minorEastAsia" w:cs="宋体" w:hint="eastAsia"/>
          <w:kern w:val="0"/>
          <w:szCs w:val="21"/>
        </w:rPr>
        <w:t>博士论文或博士后研究报告通过满2年并有较大修改</w:t>
      </w:r>
      <w:r w:rsidR="009E0AD8" w:rsidRPr="00AA719B">
        <w:rPr>
          <w:rFonts w:asciiTheme="minorEastAsia" w:eastAsiaTheme="minorEastAsia" w:hAnsiTheme="minorEastAsia" w:cs="宋体" w:hint="eastAsia"/>
          <w:kern w:val="0"/>
          <w:szCs w:val="21"/>
        </w:rPr>
        <w:t>的</w:t>
      </w:r>
      <w:r w:rsidRPr="00AA719B">
        <w:rPr>
          <w:rFonts w:asciiTheme="minorEastAsia" w:eastAsiaTheme="minorEastAsia" w:hAnsiTheme="minorEastAsia" w:cs="宋体" w:hint="eastAsia"/>
          <w:kern w:val="0"/>
          <w:szCs w:val="21"/>
        </w:rPr>
        <w:t>，</w:t>
      </w:r>
      <w:r w:rsidR="00B738A9" w:rsidRPr="00AA719B">
        <w:rPr>
          <w:rFonts w:asciiTheme="minorEastAsia" w:eastAsiaTheme="minorEastAsia" w:hAnsiTheme="minorEastAsia" w:cs="宋体" w:hint="eastAsia"/>
          <w:color w:val="000000"/>
          <w:kern w:val="0"/>
          <w:szCs w:val="21"/>
        </w:rPr>
        <w:t>申报后期资助项目（4-5月份）；</w:t>
      </w:r>
    </w:p>
    <w:p w:rsidR="004A39B1" w:rsidRPr="00AA719B" w:rsidRDefault="004A39B1" w:rsidP="00AA719B">
      <w:pPr>
        <w:spacing w:line="360" w:lineRule="auto"/>
        <w:ind w:firstLine="629"/>
        <w:jc w:val="left"/>
        <w:rPr>
          <w:rFonts w:asciiTheme="minorEastAsia" w:eastAsiaTheme="minorEastAsia" w:hAnsiTheme="minorEastAsia" w:cs="宋体"/>
          <w:color w:val="000000"/>
          <w:kern w:val="0"/>
          <w:szCs w:val="21"/>
        </w:rPr>
      </w:pPr>
      <w:r w:rsidRPr="00AA719B">
        <w:rPr>
          <w:rFonts w:asciiTheme="minorEastAsia" w:eastAsiaTheme="minorEastAsia" w:hAnsiTheme="minorEastAsia" w:cs="宋体" w:hint="eastAsia"/>
          <w:color w:val="000000"/>
          <w:kern w:val="0"/>
          <w:szCs w:val="21"/>
        </w:rPr>
        <w:t>5.</w:t>
      </w:r>
      <w:r w:rsidR="00B738A9" w:rsidRPr="00AA719B">
        <w:rPr>
          <w:rFonts w:asciiTheme="minorEastAsia" w:eastAsiaTheme="minorEastAsia" w:hAnsiTheme="minorEastAsia" w:cs="宋体" w:hint="eastAsia"/>
          <w:color w:val="000000"/>
          <w:kern w:val="0"/>
          <w:szCs w:val="21"/>
        </w:rPr>
        <w:t>完成100%</w:t>
      </w:r>
      <w:r w:rsidR="009E0AD8" w:rsidRPr="00AA719B">
        <w:rPr>
          <w:rFonts w:asciiTheme="minorEastAsia" w:eastAsiaTheme="minorEastAsia" w:hAnsiTheme="minorEastAsia" w:cs="宋体" w:hint="eastAsia"/>
          <w:color w:val="000000"/>
          <w:kern w:val="0"/>
          <w:szCs w:val="21"/>
        </w:rPr>
        <w:t>但</w:t>
      </w:r>
      <w:r w:rsidR="00B738A9" w:rsidRPr="00AA719B">
        <w:rPr>
          <w:rFonts w:asciiTheme="minorEastAsia" w:eastAsiaTheme="minorEastAsia" w:hAnsiTheme="minorEastAsia" w:cs="宋体" w:hint="eastAsia"/>
          <w:color w:val="000000"/>
          <w:kern w:val="0"/>
          <w:szCs w:val="21"/>
        </w:rPr>
        <w:t>尚未出版的学术成果（特别是鉴定等级良好以上的国家社科基金最终成果</w:t>
      </w:r>
      <w:r w:rsidRPr="00AA719B">
        <w:rPr>
          <w:rFonts w:asciiTheme="minorEastAsia" w:eastAsiaTheme="minorEastAsia" w:hAnsiTheme="minorEastAsia" w:cs="宋体" w:hint="eastAsia"/>
          <w:color w:val="000000"/>
          <w:kern w:val="0"/>
          <w:szCs w:val="21"/>
        </w:rPr>
        <w:t>）</w:t>
      </w:r>
      <w:r w:rsidR="00B738A9" w:rsidRPr="00AA719B">
        <w:rPr>
          <w:rFonts w:asciiTheme="minorEastAsia" w:eastAsiaTheme="minorEastAsia" w:hAnsiTheme="minorEastAsia" w:cs="宋体" w:hint="eastAsia"/>
          <w:color w:val="000000"/>
          <w:kern w:val="0"/>
          <w:szCs w:val="21"/>
        </w:rPr>
        <w:t>可以申报成果文库（4-5月份）；</w:t>
      </w:r>
    </w:p>
    <w:p w:rsidR="004A39B1" w:rsidRPr="00AA719B" w:rsidRDefault="004A39B1" w:rsidP="00AA719B">
      <w:pPr>
        <w:spacing w:line="360" w:lineRule="auto"/>
        <w:ind w:firstLineChars="200" w:firstLine="420"/>
        <w:jc w:val="left"/>
        <w:rPr>
          <w:rFonts w:asciiTheme="minorEastAsia" w:eastAsiaTheme="minorEastAsia" w:hAnsiTheme="minorEastAsia" w:cs="宋体"/>
          <w:color w:val="000000"/>
          <w:kern w:val="0"/>
          <w:szCs w:val="21"/>
        </w:rPr>
      </w:pPr>
      <w:r w:rsidRPr="00AA719B">
        <w:rPr>
          <w:rFonts w:asciiTheme="minorEastAsia" w:eastAsiaTheme="minorEastAsia" w:hAnsiTheme="minorEastAsia" w:cs="宋体" w:hint="eastAsia"/>
          <w:color w:val="000000"/>
          <w:kern w:val="0"/>
          <w:szCs w:val="21"/>
        </w:rPr>
        <w:t>6.翻译学术成果并联系好国外出版单位的</w:t>
      </w:r>
      <w:r w:rsidR="00AA719B">
        <w:rPr>
          <w:rFonts w:asciiTheme="minorEastAsia" w:eastAsiaTheme="minorEastAsia" w:hAnsiTheme="minorEastAsia" w:cs="宋体" w:hint="eastAsia"/>
          <w:color w:val="000000"/>
          <w:kern w:val="0"/>
          <w:szCs w:val="21"/>
        </w:rPr>
        <w:t>,</w:t>
      </w:r>
      <w:r w:rsidRPr="00AA719B">
        <w:rPr>
          <w:rFonts w:asciiTheme="minorEastAsia" w:eastAsiaTheme="minorEastAsia" w:hAnsiTheme="minorEastAsia" w:cs="宋体" w:hint="eastAsia"/>
          <w:color w:val="000000"/>
          <w:kern w:val="0"/>
          <w:szCs w:val="21"/>
        </w:rPr>
        <w:t>申报</w:t>
      </w:r>
      <w:r w:rsidR="00AA719B">
        <w:rPr>
          <w:rFonts w:asciiTheme="minorEastAsia" w:eastAsiaTheme="minorEastAsia" w:hAnsiTheme="minorEastAsia" w:cs="宋体" w:hint="eastAsia"/>
          <w:color w:val="000000"/>
          <w:kern w:val="0"/>
          <w:szCs w:val="21"/>
        </w:rPr>
        <w:t>中华</w:t>
      </w:r>
      <w:r w:rsidR="00B738A9" w:rsidRPr="00AA719B">
        <w:rPr>
          <w:rFonts w:asciiTheme="minorEastAsia" w:eastAsiaTheme="minorEastAsia" w:hAnsiTheme="minorEastAsia" w:cs="宋体" w:hint="eastAsia"/>
          <w:color w:val="000000"/>
          <w:kern w:val="0"/>
          <w:szCs w:val="21"/>
        </w:rPr>
        <w:t>学术外译项目；</w:t>
      </w:r>
    </w:p>
    <w:p w:rsidR="004A39B1" w:rsidRPr="00AA719B" w:rsidRDefault="00B738A9" w:rsidP="00AA719B">
      <w:pPr>
        <w:spacing w:line="360" w:lineRule="auto"/>
        <w:ind w:firstLineChars="200" w:firstLine="420"/>
        <w:jc w:val="left"/>
        <w:rPr>
          <w:rFonts w:asciiTheme="minorEastAsia" w:eastAsiaTheme="minorEastAsia" w:hAnsiTheme="minorEastAsia" w:cs="宋体"/>
          <w:color w:val="000000"/>
          <w:kern w:val="0"/>
          <w:szCs w:val="21"/>
        </w:rPr>
      </w:pPr>
      <w:r w:rsidRPr="00AA719B">
        <w:rPr>
          <w:rFonts w:asciiTheme="minorEastAsia" w:eastAsiaTheme="minorEastAsia" w:hAnsiTheme="minorEastAsia" w:cs="宋体" w:hint="eastAsia"/>
          <w:color w:val="000000"/>
          <w:kern w:val="0"/>
          <w:szCs w:val="21"/>
        </w:rPr>
        <w:t>7.</w:t>
      </w:r>
      <w:r w:rsidR="004A39B1" w:rsidRPr="00AA719B">
        <w:rPr>
          <w:rFonts w:asciiTheme="minorEastAsia" w:eastAsiaTheme="minorEastAsia" w:hAnsiTheme="minorEastAsia" w:cs="宋体" w:hint="eastAsia"/>
          <w:color w:val="000000"/>
          <w:kern w:val="0"/>
          <w:szCs w:val="21"/>
        </w:rPr>
        <w:t>鼓励在</w:t>
      </w:r>
      <w:r w:rsidR="00FE58AB" w:rsidRPr="00AA719B">
        <w:rPr>
          <w:rFonts w:asciiTheme="minorEastAsia" w:eastAsiaTheme="minorEastAsia" w:hAnsiTheme="minorEastAsia" w:cs="宋体" w:hint="eastAsia"/>
          <w:color w:val="000000"/>
          <w:kern w:val="0"/>
          <w:szCs w:val="21"/>
        </w:rPr>
        <w:t>省部级项目</w:t>
      </w:r>
      <w:r w:rsidR="004A39B1" w:rsidRPr="00AA719B">
        <w:rPr>
          <w:rFonts w:asciiTheme="minorEastAsia" w:eastAsiaTheme="minorEastAsia" w:hAnsiTheme="minorEastAsia" w:cs="宋体" w:hint="eastAsia"/>
          <w:color w:val="000000"/>
          <w:kern w:val="0"/>
          <w:szCs w:val="21"/>
        </w:rPr>
        <w:t>基础上申报国家社科基金项目（申请中注明联系与区别）</w:t>
      </w:r>
    </w:p>
    <w:p w:rsidR="00CA2261" w:rsidRDefault="004A39B1" w:rsidP="00AA719B">
      <w:pPr>
        <w:spacing w:line="360" w:lineRule="auto"/>
        <w:ind w:firstLineChars="200" w:firstLine="420"/>
        <w:jc w:val="left"/>
        <w:rPr>
          <w:rFonts w:asciiTheme="minorEastAsia" w:eastAsiaTheme="minorEastAsia" w:hAnsiTheme="minorEastAsia" w:cs="宋体" w:hint="eastAsia"/>
          <w:color w:val="000000"/>
          <w:kern w:val="0"/>
          <w:szCs w:val="21"/>
        </w:rPr>
      </w:pPr>
      <w:r w:rsidRPr="00AA719B">
        <w:rPr>
          <w:rFonts w:asciiTheme="minorEastAsia" w:eastAsiaTheme="minorEastAsia" w:hAnsiTheme="minorEastAsia" w:cs="宋体" w:hint="eastAsia"/>
          <w:color w:val="000000"/>
          <w:kern w:val="0"/>
          <w:szCs w:val="21"/>
        </w:rPr>
        <w:t>8.</w:t>
      </w:r>
      <w:r w:rsidR="005B0711" w:rsidRPr="00AA719B">
        <w:rPr>
          <w:rFonts w:asciiTheme="minorEastAsia" w:eastAsiaTheme="minorEastAsia" w:hAnsiTheme="minorEastAsia" w:cs="宋体" w:hint="eastAsia"/>
          <w:kern w:val="0"/>
          <w:szCs w:val="21"/>
        </w:rPr>
        <w:t xml:space="preserve"> </w:t>
      </w:r>
      <w:r w:rsidRPr="00AA719B">
        <w:rPr>
          <w:rFonts w:asciiTheme="minorEastAsia" w:eastAsiaTheme="minorEastAsia" w:hAnsiTheme="minorEastAsia" w:cs="宋体" w:hint="eastAsia"/>
          <w:color w:val="000000"/>
          <w:kern w:val="0"/>
          <w:szCs w:val="21"/>
        </w:rPr>
        <w:t>主持过国家社科基金项目的正高级专家（含在研）</w:t>
      </w:r>
      <w:r w:rsidR="005B0711" w:rsidRPr="00AA719B">
        <w:rPr>
          <w:rFonts w:asciiTheme="minorEastAsia" w:eastAsiaTheme="minorEastAsia" w:hAnsiTheme="minorEastAsia" w:cs="宋体" w:hint="eastAsia"/>
          <w:color w:val="000000"/>
          <w:kern w:val="0"/>
          <w:szCs w:val="21"/>
        </w:rPr>
        <w:t>可以申请重大项目。</w:t>
      </w:r>
    </w:p>
    <w:p w:rsidR="00AA719B" w:rsidRPr="00AA719B" w:rsidRDefault="00AA719B" w:rsidP="00AA719B">
      <w:pPr>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9.在研重大项目根据研究成果和课题实际需要，可以在年度检查时申请滚动资助。</w:t>
      </w:r>
    </w:p>
    <w:p w:rsidR="005B0711" w:rsidRPr="00AA719B" w:rsidRDefault="00CA2261" w:rsidP="00AA719B">
      <w:pPr>
        <w:spacing w:line="360" w:lineRule="auto"/>
        <w:ind w:firstLineChars="196" w:firstLine="413"/>
        <w:rPr>
          <w:rFonts w:asciiTheme="minorEastAsia" w:eastAsiaTheme="minorEastAsia" w:hAnsiTheme="minorEastAsia"/>
          <w:szCs w:val="21"/>
        </w:rPr>
      </w:pPr>
      <w:r w:rsidRPr="00AA719B">
        <w:rPr>
          <w:rFonts w:asciiTheme="minorEastAsia" w:eastAsiaTheme="minorEastAsia" w:hAnsiTheme="minorEastAsia" w:hint="eastAsia"/>
          <w:b/>
          <w:szCs w:val="21"/>
        </w:rPr>
        <w:t>避免重复申报</w:t>
      </w:r>
      <w:r w:rsidR="005B0711" w:rsidRPr="00AA719B">
        <w:rPr>
          <w:rFonts w:asciiTheme="minorEastAsia" w:eastAsiaTheme="minorEastAsia" w:hAnsiTheme="minorEastAsia" w:hint="eastAsia"/>
          <w:szCs w:val="21"/>
        </w:rPr>
        <w:t>。</w:t>
      </w:r>
      <w:r w:rsidRPr="00AA719B">
        <w:rPr>
          <w:rFonts w:asciiTheme="minorEastAsia" w:eastAsiaTheme="minorEastAsia" w:hAnsiTheme="minorEastAsia" w:hint="eastAsia"/>
          <w:szCs w:val="21"/>
        </w:rPr>
        <w:t>同类</w:t>
      </w:r>
      <w:r w:rsidR="00FE58AB" w:rsidRPr="00AA719B">
        <w:rPr>
          <w:rFonts w:asciiTheme="minorEastAsia" w:eastAsiaTheme="minorEastAsia" w:hAnsiTheme="minorEastAsia" w:hint="eastAsia"/>
          <w:szCs w:val="21"/>
        </w:rPr>
        <w:t>课题</w:t>
      </w:r>
      <w:r w:rsidRPr="00AA719B">
        <w:rPr>
          <w:rFonts w:asciiTheme="minorEastAsia" w:eastAsiaTheme="minorEastAsia" w:hAnsiTheme="minorEastAsia" w:hint="eastAsia"/>
          <w:szCs w:val="21"/>
        </w:rPr>
        <w:t>学校只能推荐</w:t>
      </w:r>
      <w:r w:rsidRPr="00AA719B">
        <w:rPr>
          <w:rFonts w:asciiTheme="minorEastAsia" w:eastAsiaTheme="minorEastAsia" w:hAnsiTheme="minorEastAsia"/>
          <w:szCs w:val="21"/>
        </w:rPr>
        <w:t>1</w:t>
      </w:r>
      <w:r w:rsidR="00FE58AB" w:rsidRPr="00AA719B">
        <w:rPr>
          <w:rFonts w:asciiTheme="minorEastAsia" w:eastAsiaTheme="minorEastAsia" w:hAnsiTheme="minorEastAsia" w:hint="eastAsia"/>
          <w:szCs w:val="21"/>
        </w:rPr>
        <w:t>项，全省最多推荐3项；</w:t>
      </w:r>
    </w:p>
    <w:p w:rsidR="00CA2261" w:rsidRPr="00AA719B" w:rsidRDefault="00CA2261" w:rsidP="00AA719B">
      <w:pPr>
        <w:spacing w:line="360" w:lineRule="auto"/>
        <w:ind w:firstLineChars="196" w:firstLine="413"/>
        <w:rPr>
          <w:rFonts w:asciiTheme="minorEastAsia" w:eastAsiaTheme="minorEastAsia" w:hAnsiTheme="minorEastAsia"/>
          <w:szCs w:val="21"/>
        </w:rPr>
      </w:pPr>
      <w:r w:rsidRPr="00AA719B">
        <w:rPr>
          <w:rFonts w:asciiTheme="minorEastAsia" w:eastAsiaTheme="minorEastAsia" w:hAnsiTheme="minorEastAsia" w:hint="eastAsia"/>
          <w:b/>
          <w:szCs w:val="21"/>
        </w:rPr>
        <w:t>避免</w:t>
      </w:r>
      <w:r w:rsidR="005B0711" w:rsidRPr="00AA719B">
        <w:rPr>
          <w:rFonts w:asciiTheme="minorEastAsia" w:eastAsiaTheme="minorEastAsia" w:hAnsiTheme="minorEastAsia" w:hint="eastAsia"/>
          <w:b/>
          <w:szCs w:val="21"/>
        </w:rPr>
        <w:t>集中申报。</w:t>
      </w:r>
      <w:r w:rsidRPr="00AA719B">
        <w:rPr>
          <w:rFonts w:asciiTheme="minorEastAsia" w:eastAsiaTheme="minorEastAsia" w:hAnsiTheme="minorEastAsia" w:hint="eastAsia"/>
          <w:szCs w:val="21"/>
        </w:rPr>
        <w:t>某些强势学科申报过于集中，</w:t>
      </w:r>
      <w:r w:rsidR="005B0711" w:rsidRPr="00AA719B">
        <w:rPr>
          <w:rFonts w:asciiTheme="minorEastAsia" w:eastAsiaTheme="minorEastAsia" w:hAnsiTheme="minorEastAsia" w:hint="eastAsia"/>
          <w:szCs w:val="21"/>
        </w:rPr>
        <w:t>即使入围，也容易在会评中被平衡掉。应</w:t>
      </w:r>
      <w:r w:rsidRPr="00AA719B">
        <w:rPr>
          <w:rFonts w:asciiTheme="minorEastAsia" w:eastAsiaTheme="minorEastAsia" w:hAnsiTheme="minorEastAsia" w:hint="eastAsia"/>
          <w:szCs w:val="21"/>
        </w:rPr>
        <w:t>尽量将课题分散到</w:t>
      </w:r>
      <w:r w:rsidR="005B0711" w:rsidRPr="00AA719B">
        <w:rPr>
          <w:rFonts w:asciiTheme="minorEastAsia" w:eastAsiaTheme="minorEastAsia" w:hAnsiTheme="minorEastAsia" w:hint="eastAsia"/>
          <w:szCs w:val="21"/>
        </w:rPr>
        <w:t>不同</w:t>
      </w:r>
      <w:r w:rsidRPr="00AA719B">
        <w:rPr>
          <w:rFonts w:asciiTheme="minorEastAsia" w:eastAsiaTheme="minorEastAsia" w:hAnsiTheme="minorEastAsia" w:hint="eastAsia"/>
          <w:szCs w:val="21"/>
        </w:rPr>
        <w:t>的学科</w:t>
      </w:r>
      <w:r w:rsidR="005B0711" w:rsidRPr="00AA719B">
        <w:rPr>
          <w:rFonts w:asciiTheme="minorEastAsia" w:eastAsiaTheme="minorEastAsia" w:hAnsiTheme="minorEastAsia" w:hint="eastAsia"/>
          <w:szCs w:val="21"/>
        </w:rPr>
        <w:t>。</w:t>
      </w:r>
    </w:p>
    <w:p w:rsidR="00FE58AB" w:rsidRPr="00AA719B" w:rsidRDefault="00FE58AB" w:rsidP="00AA719B">
      <w:pPr>
        <w:spacing w:line="360" w:lineRule="auto"/>
        <w:ind w:firstLineChars="200" w:firstLine="422"/>
        <w:rPr>
          <w:rFonts w:asciiTheme="minorEastAsia" w:eastAsiaTheme="minorEastAsia" w:hAnsiTheme="minorEastAsia"/>
          <w:szCs w:val="21"/>
        </w:rPr>
      </w:pPr>
      <w:r w:rsidRPr="00AA719B">
        <w:rPr>
          <w:rFonts w:asciiTheme="minorEastAsia" w:eastAsiaTheme="minorEastAsia" w:hAnsiTheme="minorEastAsia" w:hint="eastAsia"/>
          <w:b/>
          <w:szCs w:val="21"/>
        </w:rPr>
        <w:t>鼓励申报青年项目。</w:t>
      </w:r>
      <w:r w:rsidR="00CA2261" w:rsidRPr="00AA719B">
        <w:rPr>
          <w:rFonts w:asciiTheme="minorEastAsia" w:eastAsiaTheme="minorEastAsia" w:hAnsiTheme="minorEastAsia" w:hint="eastAsia"/>
          <w:szCs w:val="21"/>
        </w:rPr>
        <w:t>确保青年项目申报名额；</w:t>
      </w:r>
    </w:p>
    <w:p w:rsidR="00CA2261" w:rsidRPr="00AA719B" w:rsidRDefault="00CA2261" w:rsidP="00AA719B">
      <w:pPr>
        <w:spacing w:line="360" w:lineRule="auto"/>
        <w:ind w:firstLineChars="200" w:firstLine="422"/>
        <w:rPr>
          <w:rFonts w:asciiTheme="minorEastAsia" w:eastAsiaTheme="minorEastAsia" w:hAnsiTheme="minorEastAsia"/>
          <w:szCs w:val="21"/>
        </w:rPr>
      </w:pPr>
      <w:r w:rsidRPr="00AA719B">
        <w:rPr>
          <w:rFonts w:asciiTheme="minorEastAsia" w:eastAsiaTheme="minorEastAsia" w:hAnsiTheme="minorEastAsia" w:cs="宋体" w:hint="eastAsia"/>
          <w:b/>
          <w:kern w:val="0"/>
          <w:szCs w:val="21"/>
        </w:rPr>
        <w:t>鼓励小学科</w:t>
      </w:r>
      <w:r w:rsidR="005B0711" w:rsidRPr="00AA719B">
        <w:rPr>
          <w:rFonts w:asciiTheme="minorEastAsia" w:eastAsiaTheme="minorEastAsia" w:hAnsiTheme="minorEastAsia" w:cs="宋体" w:hint="eastAsia"/>
          <w:b/>
          <w:kern w:val="0"/>
          <w:szCs w:val="21"/>
        </w:rPr>
        <w:t>申报</w:t>
      </w:r>
      <w:r w:rsidR="00FE58AB" w:rsidRPr="00AA719B">
        <w:rPr>
          <w:rFonts w:asciiTheme="minorEastAsia" w:eastAsiaTheme="minorEastAsia" w:hAnsiTheme="minorEastAsia" w:cs="宋体" w:hint="eastAsia"/>
          <w:kern w:val="0"/>
          <w:szCs w:val="21"/>
        </w:rPr>
        <w:t>。</w:t>
      </w:r>
      <w:r w:rsidRPr="00AA719B">
        <w:rPr>
          <w:rFonts w:asciiTheme="minorEastAsia" w:eastAsiaTheme="minorEastAsia" w:hAnsiTheme="minorEastAsia" w:cs="宋体" w:hint="eastAsia"/>
          <w:kern w:val="0"/>
          <w:szCs w:val="21"/>
        </w:rPr>
        <w:t>如统计学、人口学、民族问题研究、考古学、宗教学等的申报</w:t>
      </w:r>
      <w:r w:rsidR="005B0711" w:rsidRPr="00AA719B">
        <w:rPr>
          <w:rFonts w:asciiTheme="minorEastAsia" w:eastAsiaTheme="minorEastAsia" w:hAnsiTheme="minorEastAsia" w:cs="宋体" w:hint="eastAsia"/>
          <w:kern w:val="0"/>
          <w:szCs w:val="21"/>
        </w:rPr>
        <w:t>，小学科</w:t>
      </w:r>
      <w:r w:rsidRPr="00AA719B">
        <w:rPr>
          <w:rFonts w:asciiTheme="minorEastAsia" w:eastAsiaTheme="minorEastAsia" w:hAnsiTheme="minorEastAsia" w:cs="宋体" w:hint="eastAsia"/>
          <w:kern w:val="0"/>
          <w:szCs w:val="21"/>
        </w:rPr>
        <w:t>申报不受名额限制。</w:t>
      </w:r>
    </w:p>
    <w:p w:rsidR="00B738A9" w:rsidRDefault="00686992" w:rsidP="00AA719B">
      <w:pPr>
        <w:spacing w:line="360" w:lineRule="auto"/>
        <w:ind w:firstLineChars="200" w:firstLine="422"/>
        <w:rPr>
          <w:rFonts w:asciiTheme="minorEastAsia" w:eastAsiaTheme="minorEastAsia" w:hAnsiTheme="minorEastAsia" w:hint="eastAsia"/>
          <w:szCs w:val="21"/>
        </w:rPr>
      </w:pPr>
      <w:r w:rsidRPr="00AA719B">
        <w:rPr>
          <w:rFonts w:asciiTheme="minorEastAsia" w:eastAsiaTheme="minorEastAsia" w:hAnsiTheme="minorEastAsia" w:hint="eastAsia"/>
          <w:b/>
          <w:szCs w:val="21"/>
        </w:rPr>
        <w:t>鼓励多部门、跨学科协同申报。</w:t>
      </w:r>
      <w:r w:rsidR="00FE58AB" w:rsidRPr="00AA719B">
        <w:rPr>
          <w:rFonts w:asciiTheme="minorEastAsia" w:eastAsiaTheme="minorEastAsia" w:hAnsiTheme="minorEastAsia" w:hint="eastAsia"/>
          <w:szCs w:val="21"/>
        </w:rPr>
        <w:t>根据需要可吸收境外人员参与课题</w:t>
      </w:r>
      <w:r w:rsidR="007E2270" w:rsidRPr="00AA719B">
        <w:rPr>
          <w:rFonts w:asciiTheme="minorEastAsia" w:eastAsiaTheme="minorEastAsia" w:hAnsiTheme="minorEastAsia" w:hint="eastAsia"/>
          <w:szCs w:val="21"/>
        </w:rPr>
        <w:t>研究；</w:t>
      </w:r>
      <w:r w:rsidR="00FE58AB" w:rsidRPr="00AA719B">
        <w:rPr>
          <w:rFonts w:asciiTheme="minorEastAsia" w:eastAsiaTheme="minorEastAsia" w:hAnsiTheme="minorEastAsia" w:hint="eastAsia"/>
          <w:szCs w:val="21"/>
        </w:rPr>
        <w:t>合作申报一般不办理外协经费。</w:t>
      </w:r>
    </w:p>
    <w:p w:rsidR="00877B31" w:rsidRPr="00AA719B" w:rsidRDefault="00877B31" w:rsidP="00877B31">
      <w:pPr>
        <w:spacing w:line="360" w:lineRule="auto"/>
        <w:ind w:firstLineChars="200" w:firstLine="420"/>
        <w:rPr>
          <w:rFonts w:asciiTheme="minorEastAsia" w:eastAsiaTheme="minorEastAsia" w:hAnsiTheme="minorEastAsia"/>
          <w:szCs w:val="21"/>
        </w:rPr>
      </w:pPr>
    </w:p>
    <w:p w:rsidR="005B0711" w:rsidRPr="00AA719B" w:rsidRDefault="00686992" w:rsidP="00AA719B">
      <w:pPr>
        <w:spacing w:line="360" w:lineRule="auto"/>
        <w:ind w:firstLineChars="196" w:firstLine="413"/>
        <w:rPr>
          <w:rFonts w:asciiTheme="minorEastAsia" w:eastAsiaTheme="minorEastAsia" w:hAnsiTheme="minorEastAsia"/>
          <w:b/>
          <w:szCs w:val="21"/>
        </w:rPr>
      </w:pPr>
      <w:r w:rsidRPr="00AA719B">
        <w:rPr>
          <w:rFonts w:asciiTheme="minorEastAsia" w:eastAsiaTheme="minorEastAsia" w:hAnsiTheme="minorEastAsia" w:hint="eastAsia"/>
          <w:b/>
          <w:szCs w:val="21"/>
        </w:rPr>
        <w:t>四、</w:t>
      </w:r>
      <w:r w:rsidR="00B738A9" w:rsidRPr="00AA719B">
        <w:rPr>
          <w:rFonts w:asciiTheme="minorEastAsia" w:eastAsiaTheme="minorEastAsia" w:hAnsiTheme="minorEastAsia" w:hint="eastAsia"/>
          <w:b/>
          <w:szCs w:val="21"/>
        </w:rPr>
        <w:t>关于</w:t>
      </w:r>
      <w:r w:rsidR="005B0711" w:rsidRPr="00AA719B">
        <w:rPr>
          <w:rFonts w:asciiTheme="minorEastAsia" w:eastAsiaTheme="minorEastAsia" w:hAnsiTheme="minorEastAsia" w:hint="eastAsia"/>
          <w:b/>
          <w:szCs w:val="21"/>
        </w:rPr>
        <w:t>研究</w:t>
      </w:r>
      <w:r w:rsidR="00B738A9" w:rsidRPr="00AA719B">
        <w:rPr>
          <w:rFonts w:asciiTheme="minorEastAsia" w:eastAsiaTheme="minorEastAsia" w:hAnsiTheme="minorEastAsia" w:hint="eastAsia"/>
          <w:b/>
          <w:szCs w:val="21"/>
        </w:rPr>
        <w:t>类型</w:t>
      </w:r>
      <w:r w:rsidR="00F47C41" w:rsidRPr="00AA719B">
        <w:rPr>
          <w:rFonts w:asciiTheme="minorEastAsia" w:eastAsiaTheme="minorEastAsia" w:hAnsiTheme="minorEastAsia" w:hint="eastAsia"/>
          <w:b/>
          <w:szCs w:val="21"/>
        </w:rPr>
        <w:t>、</w:t>
      </w:r>
      <w:r w:rsidR="005B0711" w:rsidRPr="00AA719B">
        <w:rPr>
          <w:rFonts w:asciiTheme="minorEastAsia" w:eastAsiaTheme="minorEastAsia" w:hAnsiTheme="minorEastAsia" w:hint="eastAsia"/>
          <w:b/>
          <w:szCs w:val="21"/>
        </w:rPr>
        <w:t>成果</w:t>
      </w:r>
      <w:r w:rsidR="00F47C41" w:rsidRPr="00AA719B">
        <w:rPr>
          <w:rFonts w:asciiTheme="minorEastAsia" w:eastAsiaTheme="minorEastAsia" w:hAnsiTheme="minorEastAsia" w:hint="eastAsia"/>
          <w:b/>
          <w:szCs w:val="21"/>
        </w:rPr>
        <w:t>形式、研究时间和科研经费</w:t>
      </w:r>
    </w:p>
    <w:p w:rsidR="00F47C41" w:rsidRPr="00AA719B" w:rsidRDefault="00B738A9" w:rsidP="00AA719B">
      <w:pPr>
        <w:pStyle w:val="a7"/>
        <w:spacing w:line="360" w:lineRule="auto"/>
        <w:ind w:firstLineChars="200" w:firstLine="420"/>
        <w:rPr>
          <w:rFonts w:asciiTheme="minorEastAsia" w:eastAsiaTheme="minorEastAsia" w:hAnsiTheme="minorEastAsia"/>
        </w:rPr>
      </w:pPr>
      <w:r w:rsidRPr="00AA719B">
        <w:rPr>
          <w:rFonts w:asciiTheme="minorEastAsia" w:eastAsiaTheme="minorEastAsia" w:hAnsiTheme="minorEastAsia" w:hint="eastAsia"/>
        </w:rPr>
        <w:t>基础研究多以专著结项</w:t>
      </w:r>
      <w:r w:rsidR="00F47C41" w:rsidRPr="00AA719B">
        <w:rPr>
          <w:rFonts w:asciiTheme="minorEastAsia" w:eastAsiaTheme="minorEastAsia" w:hAnsiTheme="minorEastAsia" w:hint="eastAsia"/>
        </w:rPr>
        <w:t>，要密切跟踪国内外学术发展和学科建设的前沿和动态，着力推进学科体系、学术体系、话语体系建设和创新，力求原创性、开拓性和较高学术思想价值；应用研究多以研究报告、系列论文结项，主要要围绕经济社会发展中的全局性、战略性和前瞻性的重大理论与实践问题，力求具有现实性、针对性和较强的决策参考价值。</w:t>
      </w:r>
    </w:p>
    <w:p w:rsidR="005C0B3F" w:rsidRPr="00AA719B" w:rsidRDefault="005C0B3F" w:rsidP="00AA719B">
      <w:pPr>
        <w:spacing w:line="360" w:lineRule="auto"/>
        <w:ind w:leftChars="100" w:left="210" w:firstLineChars="196" w:firstLine="413"/>
        <w:rPr>
          <w:rFonts w:asciiTheme="minorEastAsia" w:eastAsiaTheme="minorEastAsia" w:hAnsiTheme="minorEastAsia"/>
          <w:szCs w:val="21"/>
        </w:rPr>
      </w:pPr>
      <w:r w:rsidRPr="00AA719B">
        <w:rPr>
          <w:rFonts w:asciiTheme="minorEastAsia" w:eastAsiaTheme="minorEastAsia" w:hAnsiTheme="minorEastAsia" w:hint="eastAsia"/>
          <w:b/>
          <w:szCs w:val="21"/>
        </w:rPr>
        <w:t>成果形式</w:t>
      </w:r>
      <w:r w:rsidRPr="00AA719B">
        <w:rPr>
          <w:rFonts w:asciiTheme="minorEastAsia" w:eastAsiaTheme="minorEastAsia" w:hAnsiTheme="minorEastAsia" w:hint="eastAsia"/>
          <w:szCs w:val="21"/>
        </w:rPr>
        <w:t>主要有著作、论文集、研究报告。</w:t>
      </w:r>
      <w:r w:rsidR="007E2270" w:rsidRPr="00AA719B">
        <w:rPr>
          <w:rFonts w:asciiTheme="minorEastAsia" w:eastAsiaTheme="minorEastAsia" w:hAnsiTheme="minorEastAsia" w:hint="eastAsia"/>
          <w:szCs w:val="21"/>
        </w:rPr>
        <w:t>申请时可以选择1种或2种，但</w:t>
      </w:r>
      <w:r w:rsidRPr="00AA719B">
        <w:rPr>
          <w:rFonts w:asciiTheme="minorEastAsia" w:eastAsiaTheme="minorEastAsia" w:hAnsiTheme="minorEastAsia" w:hint="eastAsia"/>
          <w:szCs w:val="21"/>
        </w:rPr>
        <w:t>结项时</w:t>
      </w:r>
      <w:r w:rsidR="007E2270" w:rsidRPr="00AA719B">
        <w:rPr>
          <w:rFonts w:asciiTheme="minorEastAsia" w:eastAsiaTheme="minorEastAsia" w:hAnsiTheme="minorEastAsia" w:hint="eastAsia"/>
          <w:szCs w:val="21"/>
        </w:rPr>
        <w:t>必须以其中的1</w:t>
      </w:r>
      <w:r w:rsidRPr="00AA719B">
        <w:rPr>
          <w:rFonts w:asciiTheme="minorEastAsia" w:eastAsiaTheme="minorEastAsia" w:hAnsiTheme="minorEastAsia" w:hint="eastAsia"/>
          <w:szCs w:val="21"/>
        </w:rPr>
        <w:t>种</w:t>
      </w:r>
      <w:r w:rsidR="007E2270" w:rsidRPr="00AA719B">
        <w:rPr>
          <w:rFonts w:asciiTheme="minorEastAsia" w:eastAsiaTheme="minorEastAsia" w:hAnsiTheme="minorEastAsia" w:hint="eastAsia"/>
          <w:szCs w:val="21"/>
        </w:rPr>
        <w:t>形式提交最终成果申请</w:t>
      </w:r>
      <w:r w:rsidRPr="00AA719B">
        <w:rPr>
          <w:rFonts w:asciiTheme="minorEastAsia" w:eastAsiaTheme="minorEastAsia" w:hAnsiTheme="minorEastAsia" w:hint="eastAsia"/>
          <w:szCs w:val="21"/>
        </w:rPr>
        <w:t>验收鉴定。成果字数（含阶段性成果、最终成果）大致可按</w:t>
      </w:r>
      <w:r w:rsidRPr="00AA719B">
        <w:rPr>
          <w:rFonts w:asciiTheme="minorEastAsia" w:eastAsiaTheme="minorEastAsia" w:hAnsiTheme="minorEastAsia"/>
          <w:szCs w:val="21"/>
        </w:rPr>
        <w:t>1</w:t>
      </w:r>
      <w:r w:rsidRPr="00AA719B">
        <w:rPr>
          <w:rFonts w:asciiTheme="minorEastAsia" w:eastAsiaTheme="minorEastAsia" w:hAnsiTheme="minorEastAsia" w:hint="eastAsia"/>
          <w:szCs w:val="21"/>
        </w:rPr>
        <w:t>万元</w:t>
      </w:r>
      <w:r w:rsidRPr="00AA719B">
        <w:rPr>
          <w:rFonts w:asciiTheme="minorEastAsia" w:eastAsiaTheme="minorEastAsia" w:hAnsiTheme="minorEastAsia"/>
          <w:szCs w:val="21"/>
        </w:rPr>
        <w:t>1</w:t>
      </w:r>
      <w:r w:rsidRPr="00AA719B">
        <w:rPr>
          <w:rFonts w:asciiTheme="minorEastAsia" w:eastAsiaTheme="minorEastAsia" w:hAnsiTheme="minorEastAsia" w:hint="eastAsia"/>
          <w:szCs w:val="21"/>
        </w:rPr>
        <w:t>万字估算。</w:t>
      </w:r>
      <w:r w:rsidR="007E2270" w:rsidRPr="00AA719B">
        <w:rPr>
          <w:rFonts w:asciiTheme="minorEastAsia" w:eastAsiaTheme="minorEastAsia" w:hAnsiTheme="minorEastAsia" w:hint="eastAsia"/>
          <w:szCs w:val="21"/>
        </w:rPr>
        <w:t>研究过程中须重视阶段性成果的发表，非课题组成员的成果不能统计为阶段性成果。以著作结项</w:t>
      </w:r>
      <w:r w:rsidRPr="00AA719B">
        <w:rPr>
          <w:rFonts w:asciiTheme="minorEastAsia" w:eastAsiaTheme="minorEastAsia" w:hAnsiTheme="minorEastAsia" w:hint="eastAsia"/>
          <w:szCs w:val="21"/>
        </w:rPr>
        <w:t>须先鉴定后出版。成果须规范标注，以国家社科基金</w:t>
      </w:r>
      <w:r w:rsidRPr="00AA719B">
        <w:rPr>
          <w:rFonts w:asciiTheme="minorEastAsia" w:eastAsiaTheme="minorEastAsia" w:hAnsiTheme="minorEastAsia" w:hint="eastAsia"/>
          <w:szCs w:val="21"/>
        </w:rPr>
        <w:lastRenderedPageBreak/>
        <w:t>项目名义发表的阶段性成果和最终成果，不得同时标注多家基金项目资助字样。</w:t>
      </w:r>
    </w:p>
    <w:p w:rsidR="00AA719B" w:rsidRDefault="00F47C41" w:rsidP="00AA719B">
      <w:pPr>
        <w:spacing w:line="360" w:lineRule="auto"/>
        <w:ind w:firstLineChars="196" w:firstLine="413"/>
        <w:rPr>
          <w:rFonts w:asciiTheme="minorEastAsia" w:eastAsiaTheme="minorEastAsia" w:hAnsiTheme="minorEastAsia" w:hint="eastAsia"/>
          <w:szCs w:val="21"/>
        </w:rPr>
      </w:pPr>
      <w:r w:rsidRPr="00AA719B">
        <w:rPr>
          <w:rFonts w:asciiTheme="minorEastAsia" w:eastAsiaTheme="minorEastAsia" w:hAnsiTheme="minorEastAsia" w:hint="eastAsia"/>
          <w:b/>
          <w:szCs w:val="21"/>
        </w:rPr>
        <w:t>研究时间</w:t>
      </w:r>
      <w:r w:rsidR="00AA719B" w:rsidRPr="00AA719B">
        <w:rPr>
          <w:rFonts w:asciiTheme="minorEastAsia" w:eastAsiaTheme="minorEastAsia" w:hAnsiTheme="minorEastAsia" w:hint="eastAsia"/>
          <w:szCs w:val="21"/>
        </w:rPr>
        <w:t>基础研究</w:t>
      </w:r>
      <w:r w:rsidR="00AA719B" w:rsidRPr="00AA719B">
        <w:rPr>
          <w:rFonts w:asciiTheme="minorEastAsia" w:eastAsiaTheme="minorEastAsia" w:hAnsiTheme="minorEastAsia"/>
          <w:szCs w:val="21"/>
        </w:rPr>
        <w:t>3-5</w:t>
      </w:r>
      <w:r w:rsidR="00AA719B" w:rsidRPr="00AA719B">
        <w:rPr>
          <w:rFonts w:asciiTheme="minorEastAsia" w:eastAsiaTheme="minorEastAsia" w:hAnsiTheme="minorEastAsia" w:hint="eastAsia"/>
          <w:szCs w:val="21"/>
        </w:rPr>
        <w:t>年，应用研究</w:t>
      </w:r>
      <w:r w:rsidR="00AA719B" w:rsidRPr="00AA719B">
        <w:rPr>
          <w:rFonts w:asciiTheme="minorEastAsia" w:eastAsiaTheme="minorEastAsia" w:hAnsiTheme="minorEastAsia"/>
          <w:szCs w:val="21"/>
        </w:rPr>
        <w:t>2-3</w:t>
      </w:r>
      <w:r w:rsidR="00AA719B" w:rsidRPr="00AA719B">
        <w:rPr>
          <w:rFonts w:asciiTheme="minorEastAsia" w:eastAsiaTheme="minorEastAsia" w:hAnsiTheme="minorEastAsia" w:hint="eastAsia"/>
          <w:szCs w:val="21"/>
        </w:rPr>
        <w:t>年。</w:t>
      </w:r>
      <w:r w:rsidR="00AA719B">
        <w:rPr>
          <w:rFonts w:asciiTheme="minorEastAsia" w:eastAsiaTheme="minorEastAsia" w:hAnsiTheme="minorEastAsia" w:hint="eastAsia"/>
          <w:szCs w:val="21"/>
        </w:rPr>
        <w:t>研究计划</w:t>
      </w:r>
      <w:r w:rsidR="00B738A9" w:rsidRPr="00AA719B">
        <w:rPr>
          <w:rFonts w:asciiTheme="minorEastAsia" w:eastAsiaTheme="minorEastAsia" w:hAnsiTheme="minorEastAsia" w:hint="eastAsia"/>
          <w:szCs w:val="21"/>
        </w:rPr>
        <w:t>可从</w:t>
      </w:r>
      <w:r w:rsidR="00B738A9" w:rsidRPr="00AA719B">
        <w:rPr>
          <w:rFonts w:asciiTheme="minorEastAsia" w:eastAsiaTheme="minorEastAsia" w:hAnsiTheme="minorEastAsia"/>
          <w:szCs w:val="21"/>
        </w:rPr>
        <w:t>7</w:t>
      </w:r>
      <w:r w:rsidR="00B738A9" w:rsidRPr="00AA719B">
        <w:rPr>
          <w:rFonts w:asciiTheme="minorEastAsia" w:eastAsiaTheme="minorEastAsia" w:hAnsiTheme="minorEastAsia" w:hint="eastAsia"/>
          <w:szCs w:val="21"/>
        </w:rPr>
        <w:t>月</w:t>
      </w:r>
      <w:r w:rsidR="00B738A9" w:rsidRPr="00AA719B">
        <w:rPr>
          <w:rFonts w:asciiTheme="minorEastAsia" w:eastAsiaTheme="minorEastAsia" w:hAnsiTheme="minorEastAsia"/>
          <w:szCs w:val="21"/>
        </w:rPr>
        <w:t>1</w:t>
      </w:r>
      <w:r w:rsidR="00B738A9" w:rsidRPr="00AA719B">
        <w:rPr>
          <w:rFonts w:asciiTheme="minorEastAsia" w:eastAsiaTheme="minorEastAsia" w:hAnsiTheme="minorEastAsia" w:hint="eastAsia"/>
          <w:szCs w:val="21"/>
        </w:rPr>
        <w:t>日起算，到最终成果通过鉴定验收止（含</w:t>
      </w:r>
      <w:r w:rsidR="00B738A9" w:rsidRPr="00AA719B">
        <w:rPr>
          <w:rFonts w:asciiTheme="minorEastAsia" w:eastAsiaTheme="minorEastAsia" w:hAnsiTheme="minorEastAsia"/>
          <w:szCs w:val="21"/>
        </w:rPr>
        <w:t>3</w:t>
      </w:r>
      <w:r w:rsidR="00B738A9" w:rsidRPr="00AA719B">
        <w:rPr>
          <w:rFonts w:asciiTheme="minorEastAsia" w:eastAsiaTheme="minorEastAsia" w:hAnsiTheme="minorEastAsia" w:hint="eastAsia"/>
          <w:szCs w:val="21"/>
        </w:rPr>
        <w:t>个月鉴定时间）。</w:t>
      </w:r>
    </w:p>
    <w:p w:rsidR="00F47C41" w:rsidRDefault="00F47C41" w:rsidP="00AA719B">
      <w:pPr>
        <w:spacing w:line="360" w:lineRule="auto"/>
        <w:ind w:firstLineChars="196" w:firstLine="413"/>
        <w:rPr>
          <w:rFonts w:asciiTheme="minorEastAsia" w:eastAsiaTheme="minorEastAsia" w:hAnsiTheme="minorEastAsia" w:hint="eastAsia"/>
          <w:szCs w:val="21"/>
        </w:rPr>
      </w:pPr>
      <w:r w:rsidRPr="00AA719B">
        <w:rPr>
          <w:rFonts w:asciiTheme="minorEastAsia" w:eastAsiaTheme="minorEastAsia" w:hAnsiTheme="minorEastAsia" w:hint="eastAsia"/>
          <w:b/>
          <w:szCs w:val="21"/>
        </w:rPr>
        <w:t>研究经费</w:t>
      </w:r>
      <w:r w:rsidR="00B738A9" w:rsidRPr="00AA719B">
        <w:rPr>
          <w:rFonts w:asciiTheme="minorEastAsia" w:eastAsiaTheme="minorEastAsia" w:hAnsiTheme="minorEastAsia" w:hint="eastAsia"/>
          <w:szCs w:val="21"/>
        </w:rPr>
        <w:t>重点项目</w:t>
      </w:r>
      <w:r w:rsidR="00B738A9" w:rsidRPr="00AA719B">
        <w:rPr>
          <w:rFonts w:asciiTheme="minorEastAsia" w:eastAsiaTheme="minorEastAsia" w:hAnsiTheme="minorEastAsia"/>
          <w:szCs w:val="21"/>
        </w:rPr>
        <w:t>35</w:t>
      </w:r>
      <w:r w:rsidR="00B738A9" w:rsidRPr="00AA719B">
        <w:rPr>
          <w:rFonts w:asciiTheme="minorEastAsia" w:eastAsiaTheme="minorEastAsia" w:hAnsiTheme="minorEastAsia" w:hint="eastAsia"/>
          <w:szCs w:val="21"/>
        </w:rPr>
        <w:t>万，</w:t>
      </w:r>
      <w:r w:rsidR="00B738A9" w:rsidRPr="00AA719B">
        <w:rPr>
          <w:rFonts w:asciiTheme="minorEastAsia" w:eastAsiaTheme="minorEastAsia" w:hAnsiTheme="minorEastAsia" w:hint="eastAsia"/>
          <w:b/>
          <w:szCs w:val="21"/>
        </w:rPr>
        <w:t>一般和青年项目</w:t>
      </w:r>
      <w:r w:rsidR="007315F3" w:rsidRPr="00AA719B">
        <w:rPr>
          <w:rFonts w:asciiTheme="minorEastAsia" w:eastAsiaTheme="minorEastAsia" w:hAnsiTheme="minorEastAsia" w:hint="eastAsia"/>
          <w:b/>
          <w:szCs w:val="21"/>
        </w:rPr>
        <w:t>今年是</w:t>
      </w:r>
      <w:r w:rsidRPr="00AA719B">
        <w:rPr>
          <w:rFonts w:asciiTheme="minorEastAsia" w:eastAsiaTheme="minorEastAsia" w:hAnsiTheme="minorEastAsia"/>
          <w:b/>
          <w:szCs w:val="21"/>
        </w:rPr>
        <w:t>2</w:t>
      </w:r>
      <w:r w:rsidRPr="00AA719B">
        <w:rPr>
          <w:rFonts w:asciiTheme="minorEastAsia" w:eastAsiaTheme="minorEastAsia" w:hAnsiTheme="minorEastAsia" w:hint="eastAsia"/>
          <w:b/>
          <w:szCs w:val="21"/>
        </w:rPr>
        <w:t>2</w:t>
      </w:r>
      <w:r w:rsidR="00B738A9" w:rsidRPr="00AA719B">
        <w:rPr>
          <w:rFonts w:asciiTheme="minorEastAsia" w:eastAsiaTheme="minorEastAsia" w:hAnsiTheme="minorEastAsia" w:hint="eastAsia"/>
          <w:b/>
          <w:szCs w:val="21"/>
        </w:rPr>
        <w:t>万元。</w:t>
      </w:r>
      <w:r w:rsidRPr="00AA719B">
        <w:rPr>
          <w:rFonts w:asciiTheme="minorEastAsia" w:eastAsiaTheme="minorEastAsia" w:hAnsiTheme="minorEastAsia" w:hint="eastAsia"/>
          <w:szCs w:val="21"/>
        </w:rPr>
        <w:t>根据新的</w:t>
      </w:r>
      <w:r w:rsidR="00B738A9" w:rsidRPr="00AA719B">
        <w:rPr>
          <w:rFonts w:asciiTheme="minorEastAsia" w:eastAsiaTheme="minorEastAsia" w:hAnsiTheme="minorEastAsia" w:hint="eastAsia"/>
          <w:szCs w:val="21"/>
        </w:rPr>
        <w:t>《</w:t>
      </w:r>
      <w:r w:rsidR="00B738A9" w:rsidRPr="00AA719B">
        <w:rPr>
          <w:rFonts w:asciiTheme="minorEastAsia" w:eastAsiaTheme="minorEastAsia" w:hAnsiTheme="minorEastAsia" w:hint="eastAsia"/>
          <w:color w:val="3A3A3A"/>
          <w:szCs w:val="21"/>
        </w:rPr>
        <w:t>国家社会科学基金项目资金管理办法</w:t>
      </w:r>
      <w:r w:rsidR="00B738A9" w:rsidRPr="00AA719B">
        <w:rPr>
          <w:rFonts w:asciiTheme="minorEastAsia" w:eastAsiaTheme="minorEastAsia" w:hAnsiTheme="minorEastAsia" w:hint="eastAsia"/>
          <w:szCs w:val="21"/>
        </w:rPr>
        <w:t>》</w:t>
      </w:r>
      <w:r w:rsidRPr="00AA719B">
        <w:rPr>
          <w:rFonts w:asciiTheme="minorEastAsia" w:eastAsiaTheme="minorEastAsia" w:hAnsiTheme="minorEastAsia" w:hint="eastAsia"/>
          <w:szCs w:val="21"/>
        </w:rPr>
        <w:t>，</w:t>
      </w:r>
      <w:r w:rsidR="007315F3" w:rsidRPr="00AA719B">
        <w:rPr>
          <w:rFonts w:asciiTheme="minorEastAsia" w:eastAsiaTheme="minorEastAsia" w:hAnsiTheme="minorEastAsia" w:hint="eastAsia"/>
          <w:szCs w:val="21"/>
        </w:rPr>
        <w:t>设置直接费用和间接费用。</w:t>
      </w:r>
      <w:r w:rsidRPr="00AA719B">
        <w:rPr>
          <w:rFonts w:asciiTheme="minorEastAsia" w:eastAsiaTheme="minorEastAsia" w:hAnsiTheme="minorEastAsia" w:hint="eastAsia"/>
          <w:szCs w:val="21"/>
        </w:rPr>
        <w:t>间接费用</w:t>
      </w:r>
      <w:r w:rsidR="005C0B3F" w:rsidRPr="00AA719B">
        <w:rPr>
          <w:rFonts w:asciiTheme="minorEastAsia" w:eastAsiaTheme="minorEastAsia" w:hAnsiTheme="minorEastAsia" w:hint="eastAsia"/>
          <w:szCs w:val="21"/>
        </w:rPr>
        <w:t>包括</w:t>
      </w:r>
      <w:r w:rsidRPr="00AA719B">
        <w:rPr>
          <w:rFonts w:asciiTheme="minorEastAsia" w:eastAsiaTheme="minorEastAsia" w:hAnsiTheme="minorEastAsia" w:hint="eastAsia"/>
          <w:szCs w:val="21"/>
        </w:rPr>
        <w:t>学校管理费和绩效，绩效主要用于激励课题负责人和成员</w:t>
      </w:r>
      <w:r w:rsidR="007315F3" w:rsidRPr="00AA719B">
        <w:rPr>
          <w:rFonts w:asciiTheme="minorEastAsia" w:eastAsiaTheme="minorEastAsia" w:hAnsiTheme="minorEastAsia" w:hint="eastAsia"/>
          <w:szCs w:val="21"/>
        </w:rPr>
        <w:t>开展科研</w:t>
      </w:r>
      <w:r w:rsidRPr="00AA719B">
        <w:rPr>
          <w:rFonts w:asciiTheme="minorEastAsia" w:eastAsiaTheme="minorEastAsia" w:hAnsiTheme="minorEastAsia" w:hint="eastAsia"/>
          <w:szCs w:val="21"/>
        </w:rPr>
        <w:t>。</w:t>
      </w:r>
      <w:r w:rsidR="007315F3" w:rsidRPr="00AA719B">
        <w:rPr>
          <w:rFonts w:asciiTheme="minorEastAsia" w:eastAsiaTheme="minorEastAsia" w:hAnsiTheme="minorEastAsia" w:hint="eastAsia"/>
          <w:szCs w:val="21"/>
        </w:rPr>
        <w:t>其余经费从直接费用按照预算列支报销，劳务费用于支付参与课题的研究生和其他临时聘用人员的酬金，课题负责人和成员不能开支直接费用中的劳务费</w:t>
      </w:r>
      <w:r w:rsidRPr="00AA719B">
        <w:rPr>
          <w:rFonts w:asciiTheme="minorEastAsia" w:eastAsiaTheme="minorEastAsia" w:hAnsiTheme="minorEastAsia" w:hint="eastAsia"/>
          <w:szCs w:val="21"/>
        </w:rPr>
        <w:t>。</w:t>
      </w:r>
      <w:r w:rsidR="007315F3" w:rsidRPr="00AA719B">
        <w:rPr>
          <w:rFonts w:asciiTheme="minorEastAsia" w:eastAsiaTheme="minorEastAsia" w:hAnsiTheme="minorEastAsia" w:hint="eastAsia"/>
          <w:szCs w:val="21"/>
        </w:rPr>
        <w:t>预算中印刷费不能用于版面费和最终成果出版费。</w:t>
      </w:r>
    </w:p>
    <w:p w:rsidR="00877B31" w:rsidRPr="00AA719B" w:rsidRDefault="00877B31" w:rsidP="00877B31">
      <w:pPr>
        <w:spacing w:line="360" w:lineRule="auto"/>
        <w:ind w:firstLineChars="196" w:firstLine="412"/>
        <w:rPr>
          <w:rFonts w:asciiTheme="minorEastAsia" w:eastAsiaTheme="minorEastAsia" w:hAnsiTheme="minorEastAsia"/>
          <w:szCs w:val="21"/>
        </w:rPr>
      </w:pPr>
    </w:p>
    <w:p w:rsidR="00B738A9" w:rsidRPr="00AA719B" w:rsidRDefault="005C0B3F" w:rsidP="00AA719B">
      <w:pPr>
        <w:spacing w:line="360" w:lineRule="auto"/>
        <w:ind w:firstLineChars="196" w:firstLine="413"/>
        <w:rPr>
          <w:rFonts w:asciiTheme="minorEastAsia" w:eastAsiaTheme="minorEastAsia" w:hAnsiTheme="minorEastAsia"/>
          <w:b/>
          <w:szCs w:val="21"/>
        </w:rPr>
      </w:pPr>
      <w:r w:rsidRPr="00AA719B">
        <w:rPr>
          <w:rFonts w:asciiTheme="minorEastAsia" w:eastAsiaTheme="minorEastAsia" w:hAnsiTheme="minorEastAsia" w:hint="eastAsia"/>
          <w:b/>
          <w:szCs w:val="21"/>
        </w:rPr>
        <w:t>五、</w:t>
      </w:r>
      <w:r w:rsidR="00530085" w:rsidRPr="00AA719B">
        <w:rPr>
          <w:rFonts w:asciiTheme="minorEastAsia" w:eastAsiaTheme="minorEastAsia" w:hAnsiTheme="minorEastAsia" w:hint="eastAsia"/>
          <w:b/>
          <w:szCs w:val="21"/>
        </w:rPr>
        <w:t>申请材料</w:t>
      </w:r>
      <w:r w:rsidRPr="00AA719B">
        <w:rPr>
          <w:rFonts w:asciiTheme="minorEastAsia" w:eastAsiaTheme="minorEastAsia" w:hAnsiTheme="minorEastAsia" w:hint="eastAsia"/>
          <w:b/>
          <w:szCs w:val="21"/>
        </w:rPr>
        <w:t>形式审核中容易出现的问题</w:t>
      </w:r>
    </w:p>
    <w:p w:rsidR="00E67C8A" w:rsidRPr="00AA719B" w:rsidRDefault="00530085" w:rsidP="00AA719B">
      <w:pPr>
        <w:spacing w:line="360" w:lineRule="auto"/>
        <w:ind w:firstLineChars="200" w:firstLine="420"/>
        <w:rPr>
          <w:rFonts w:asciiTheme="minorEastAsia" w:eastAsiaTheme="minorEastAsia" w:hAnsiTheme="minorEastAsia"/>
          <w:szCs w:val="21"/>
        </w:rPr>
      </w:pPr>
      <w:r w:rsidRPr="00AA719B">
        <w:rPr>
          <w:rFonts w:asciiTheme="minorEastAsia" w:eastAsiaTheme="minorEastAsia" w:hAnsiTheme="minorEastAsia" w:hint="eastAsia"/>
          <w:szCs w:val="21"/>
        </w:rPr>
        <w:t>申请人下载2017年12月修订的《申请书》《活页》填写。社科处编印</w:t>
      </w:r>
      <w:r w:rsidR="00E67C8A" w:rsidRPr="00AA719B">
        <w:rPr>
          <w:rFonts w:asciiTheme="minorEastAsia" w:eastAsiaTheme="minorEastAsia" w:hAnsiTheme="minorEastAsia"/>
          <w:szCs w:val="21"/>
        </w:rPr>
        <w:t>201</w:t>
      </w:r>
      <w:r w:rsidR="00E67C8A" w:rsidRPr="00AA719B">
        <w:rPr>
          <w:rFonts w:asciiTheme="minorEastAsia" w:eastAsiaTheme="minorEastAsia" w:hAnsiTheme="minorEastAsia" w:hint="eastAsia"/>
          <w:szCs w:val="21"/>
        </w:rPr>
        <w:t>8年度《申报书》《活页》</w:t>
      </w:r>
      <w:r w:rsidRPr="00AA719B">
        <w:rPr>
          <w:rFonts w:asciiTheme="minorEastAsia" w:eastAsiaTheme="minorEastAsia" w:hAnsiTheme="minorEastAsia" w:hint="eastAsia"/>
          <w:szCs w:val="21"/>
        </w:rPr>
        <w:t>套红</w:t>
      </w:r>
      <w:r w:rsidR="00E67C8A" w:rsidRPr="00AA719B">
        <w:rPr>
          <w:rFonts w:asciiTheme="minorEastAsia" w:eastAsiaTheme="minorEastAsia" w:hAnsiTheme="minorEastAsia" w:hint="eastAsia"/>
          <w:szCs w:val="21"/>
        </w:rPr>
        <w:t>模版供填写参考，请根据模板提示认真编写、排版</w:t>
      </w:r>
      <w:r w:rsidR="008C2844" w:rsidRPr="00AA719B">
        <w:rPr>
          <w:rFonts w:asciiTheme="minorEastAsia" w:eastAsiaTheme="minorEastAsia" w:hAnsiTheme="minorEastAsia" w:hint="eastAsia"/>
          <w:szCs w:val="21"/>
        </w:rPr>
        <w:t>、印制和装订</w:t>
      </w:r>
      <w:r w:rsidR="00E67C8A" w:rsidRPr="00AA719B">
        <w:rPr>
          <w:rFonts w:asciiTheme="minorEastAsia" w:eastAsiaTheme="minorEastAsia" w:hAnsiTheme="minorEastAsia" w:hint="eastAsia"/>
          <w:szCs w:val="21"/>
        </w:rPr>
        <w:t>。</w:t>
      </w:r>
    </w:p>
    <w:p w:rsidR="005C0B3F" w:rsidRPr="00AA719B" w:rsidRDefault="005C0B3F" w:rsidP="00AA719B">
      <w:pPr>
        <w:spacing w:line="360" w:lineRule="auto"/>
        <w:ind w:firstLineChars="196" w:firstLine="413"/>
        <w:rPr>
          <w:rFonts w:asciiTheme="minorEastAsia" w:eastAsiaTheme="minorEastAsia" w:hAnsiTheme="minorEastAsia"/>
          <w:szCs w:val="21"/>
        </w:rPr>
      </w:pPr>
      <w:r w:rsidRPr="00AA719B">
        <w:rPr>
          <w:rFonts w:asciiTheme="minorEastAsia" w:eastAsiaTheme="minorEastAsia" w:hAnsiTheme="minorEastAsia" w:hint="eastAsia"/>
          <w:b/>
          <w:szCs w:val="21"/>
        </w:rPr>
        <w:t>封面：</w:t>
      </w:r>
      <w:r w:rsidRPr="00AA719B">
        <w:rPr>
          <w:rFonts w:asciiTheme="minorEastAsia" w:eastAsiaTheme="minorEastAsia" w:hAnsiTheme="minorEastAsia" w:hint="eastAsia"/>
          <w:szCs w:val="21"/>
        </w:rPr>
        <w:t>学科分类必须填写数据代码表中的一级学科名称；项目类别是五种中选择一个。</w:t>
      </w:r>
      <w:r w:rsidR="00B65846" w:rsidRPr="00AA719B">
        <w:rPr>
          <w:rFonts w:asciiTheme="minorEastAsia" w:eastAsiaTheme="minorEastAsia" w:hAnsiTheme="minorEastAsia" w:hint="eastAsia"/>
          <w:szCs w:val="21"/>
        </w:rPr>
        <w:t>单位只能写学校名称，不要填写院系。</w:t>
      </w:r>
    </w:p>
    <w:p w:rsidR="00B65846" w:rsidRPr="00AA719B" w:rsidRDefault="00BA2043" w:rsidP="00AA719B">
      <w:pPr>
        <w:spacing w:line="360" w:lineRule="auto"/>
        <w:ind w:firstLineChars="196" w:firstLine="413"/>
        <w:rPr>
          <w:rFonts w:asciiTheme="minorEastAsia" w:eastAsiaTheme="minorEastAsia" w:hAnsiTheme="minorEastAsia"/>
          <w:szCs w:val="21"/>
        </w:rPr>
      </w:pPr>
      <w:r w:rsidRPr="00AA719B">
        <w:rPr>
          <w:rFonts w:asciiTheme="minorEastAsia" w:eastAsiaTheme="minorEastAsia" w:hAnsiTheme="minorEastAsia" w:hint="eastAsia"/>
          <w:b/>
          <w:szCs w:val="21"/>
        </w:rPr>
        <w:t>1.</w:t>
      </w:r>
      <w:r w:rsidR="00B65846" w:rsidRPr="00AA719B">
        <w:rPr>
          <w:rFonts w:asciiTheme="minorEastAsia" w:eastAsiaTheme="minorEastAsia" w:hAnsiTheme="minorEastAsia" w:hint="eastAsia"/>
          <w:b/>
          <w:szCs w:val="21"/>
        </w:rPr>
        <w:t>数据表。</w:t>
      </w:r>
      <w:r w:rsidR="00B65846" w:rsidRPr="00AA719B">
        <w:rPr>
          <w:rFonts w:asciiTheme="minorEastAsia" w:eastAsiaTheme="minorEastAsia" w:hAnsiTheme="minorEastAsia" w:hint="eastAsia"/>
          <w:szCs w:val="21"/>
        </w:rPr>
        <w:t>必须查询</w:t>
      </w:r>
      <w:r w:rsidR="008C2844" w:rsidRPr="00AA719B">
        <w:rPr>
          <w:rFonts w:asciiTheme="minorEastAsia" w:eastAsiaTheme="minorEastAsia" w:hAnsiTheme="minorEastAsia" w:hint="eastAsia"/>
          <w:szCs w:val="21"/>
        </w:rPr>
        <w:t>《</w:t>
      </w:r>
      <w:r w:rsidR="00B65846" w:rsidRPr="00AA719B">
        <w:rPr>
          <w:rFonts w:asciiTheme="minorEastAsia" w:eastAsiaTheme="minorEastAsia" w:hAnsiTheme="minorEastAsia" w:hint="eastAsia"/>
          <w:szCs w:val="21"/>
        </w:rPr>
        <w:t>申报代码表</w:t>
      </w:r>
      <w:r w:rsidR="008C2844" w:rsidRPr="00AA719B">
        <w:rPr>
          <w:rFonts w:asciiTheme="minorEastAsia" w:eastAsiaTheme="minorEastAsia" w:hAnsiTheme="minorEastAsia" w:hint="eastAsia"/>
          <w:szCs w:val="21"/>
        </w:rPr>
        <w:t>》</w:t>
      </w:r>
      <w:r w:rsidR="00B65846" w:rsidRPr="00AA719B">
        <w:rPr>
          <w:rFonts w:asciiTheme="minorEastAsia" w:eastAsiaTheme="minorEastAsia" w:hAnsiTheme="minorEastAsia" w:hint="eastAsia"/>
          <w:szCs w:val="21"/>
        </w:rPr>
        <w:t>填写</w:t>
      </w:r>
      <w:r w:rsidR="008C2844" w:rsidRPr="00AA719B">
        <w:rPr>
          <w:rFonts w:asciiTheme="minorEastAsia" w:eastAsiaTheme="minorEastAsia" w:hAnsiTheme="minorEastAsia" w:hint="eastAsia"/>
          <w:szCs w:val="21"/>
        </w:rPr>
        <w:t>，否则无法在申报系统下拉菜单中找到对应名称填写</w:t>
      </w:r>
      <w:r w:rsidR="00B65846" w:rsidRPr="00AA719B">
        <w:rPr>
          <w:rFonts w:asciiTheme="minorEastAsia" w:eastAsiaTheme="minorEastAsia" w:hAnsiTheme="minorEastAsia" w:hint="eastAsia"/>
          <w:szCs w:val="21"/>
        </w:rPr>
        <w:t>。关键词不超过3个，词与词空1格，不用标点。</w:t>
      </w:r>
      <w:r w:rsidR="00B65846" w:rsidRPr="0051336E">
        <w:rPr>
          <w:rFonts w:asciiTheme="minorEastAsia" w:eastAsiaTheme="minorEastAsia" w:hAnsiTheme="minorEastAsia" w:hint="eastAsia"/>
          <w:b/>
          <w:szCs w:val="21"/>
        </w:rPr>
        <w:t>关键词不能超过</w:t>
      </w:r>
      <w:r w:rsidR="008C2844" w:rsidRPr="0051336E">
        <w:rPr>
          <w:rFonts w:asciiTheme="minorEastAsia" w:eastAsiaTheme="minorEastAsia" w:hAnsiTheme="minorEastAsia" w:hint="eastAsia"/>
          <w:b/>
          <w:szCs w:val="21"/>
        </w:rPr>
        <w:t>15</w:t>
      </w:r>
      <w:r w:rsidR="00B65846" w:rsidRPr="0051336E">
        <w:rPr>
          <w:rFonts w:asciiTheme="minorEastAsia" w:eastAsiaTheme="minorEastAsia" w:hAnsiTheme="minorEastAsia" w:hint="eastAsia"/>
          <w:b/>
          <w:szCs w:val="21"/>
        </w:rPr>
        <w:t>个字</w:t>
      </w:r>
      <w:r w:rsidR="008C2844" w:rsidRPr="0051336E">
        <w:rPr>
          <w:rFonts w:asciiTheme="minorEastAsia" w:eastAsiaTheme="minorEastAsia" w:hAnsiTheme="minorEastAsia" w:hint="eastAsia"/>
          <w:b/>
          <w:szCs w:val="21"/>
        </w:rPr>
        <w:t>（含空格）</w:t>
      </w:r>
      <w:r w:rsidR="00B65846" w:rsidRPr="00AA719B">
        <w:rPr>
          <w:rFonts w:asciiTheme="minorEastAsia" w:eastAsiaTheme="minorEastAsia" w:hAnsiTheme="minorEastAsia" w:hint="eastAsia"/>
          <w:szCs w:val="21"/>
        </w:rPr>
        <w:t>，否则无法录进申报系统。</w:t>
      </w:r>
      <w:r w:rsidR="008C2844" w:rsidRPr="00AA719B">
        <w:rPr>
          <w:rFonts w:asciiTheme="minorEastAsia" w:eastAsiaTheme="minorEastAsia" w:hAnsiTheme="minorEastAsia" w:hint="eastAsia"/>
          <w:szCs w:val="21"/>
        </w:rPr>
        <w:t>成果字数注意</w:t>
      </w:r>
      <w:r w:rsidR="00B65846" w:rsidRPr="00AA719B">
        <w:rPr>
          <w:rFonts w:asciiTheme="minorEastAsia" w:eastAsiaTheme="minorEastAsia" w:hAnsiTheme="minorEastAsia" w:hint="eastAsia"/>
          <w:szCs w:val="21"/>
        </w:rPr>
        <w:t>单位是千字，20万字填写200,35万字填写350</w:t>
      </w:r>
      <w:r w:rsidR="008C2844" w:rsidRPr="00AA719B">
        <w:rPr>
          <w:rFonts w:asciiTheme="minorEastAsia" w:eastAsiaTheme="minorEastAsia" w:hAnsiTheme="minorEastAsia" w:hint="eastAsia"/>
          <w:szCs w:val="21"/>
        </w:rPr>
        <w:t>；</w:t>
      </w:r>
      <w:r w:rsidR="008C2844" w:rsidRPr="00AA719B">
        <w:rPr>
          <w:rFonts w:asciiTheme="minorEastAsia" w:eastAsiaTheme="minorEastAsia" w:hAnsiTheme="minorEastAsia" w:hint="eastAsia"/>
          <w:b/>
          <w:szCs w:val="21"/>
        </w:rPr>
        <w:t>今年的申请</w:t>
      </w:r>
      <w:r w:rsidR="00B65846" w:rsidRPr="00AA719B">
        <w:rPr>
          <w:rFonts w:asciiTheme="minorEastAsia" w:eastAsiaTheme="minorEastAsia" w:hAnsiTheme="minorEastAsia" w:hint="eastAsia"/>
          <w:b/>
          <w:szCs w:val="21"/>
        </w:rPr>
        <w:t>一般和青年项目</w:t>
      </w:r>
      <w:r w:rsidR="008C2844" w:rsidRPr="00AA719B">
        <w:rPr>
          <w:rFonts w:asciiTheme="minorEastAsia" w:eastAsiaTheme="minorEastAsia" w:hAnsiTheme="minorEastAsia" w:hint="eastAsia"/>
          <w:b/>
          <w:szCs w:val="21"/>
        </w:rPr>
        <w:t>经费统一</w:t>
      </w:r>
      <w:r w:rsidR="00B65846" w:rsidRPr="00AA719B">
        <w:rPr>
          <w:rFonts w:asciiTheme="minorEastAsia" w:eastAsiaTheme="minorEastAsia" w:hAnsiTheme="minorEastAsia" w:hint="eastAsia"/>
          <w:b/>
          <w:szCs w:val="21"/>
        </w:rPr>
        <w:t>填写22万</w:t>
      </w:r>
      <w:r w:rsidR="008C2844" w:rsidRPr="00AA719B">
        <w:rPr>
          <w:rFonts w:asciiTheme="minorEastAsia" w:eastAsiaTheme="minorEastAsia" w:hAnsiTheme="minorEastAsia" w:hint="eastAsia"/>
          <w:b/>
          <w:szCs w:val="21"/>
        </w:rPr>
        <w:t>，</w:t>
      </w:r>
      <w:r w:rsidR="008C2844" w:rsidRPr="00AA719B">
        <w:rPr>
          <w:rFonts w:asciiTheme="minorEastAsia" w:eastAsiaTheme="minorEastAsia" w:hAnsiTheme="minorEastAsia" w:hint="eastAsia"/>
          <w:szCs w:val="21"/>
        </w:rPr>
        <w:t>参考模板的概算中，已按22万的标准算好了直接费用和间接费用数额</w:t>
      </w:r>
      <w:r w:rsidR="00B65846" w:rsidRPr="00AA719B">
        <w:rPr>
          <w:rFonts w:asciiTheme="minorEastAsia" w:eastAsiaTheme="minorEastAsia" w:hAnsiTheme="minorEastAsia" w:hint="eastAsia"/>
          <w:szCs w:val="21"/>
        </w:rPr>
        <w:t>。</w:t>
      </w:r>
    </w:p>
    <w:p w:rsidR="00B65846" w:rsidRPr="00AA719B" w:rsidRDefault="00BA2043" w:rsidP="00AA719B">
      <w:pPr>
        <w:spacing w:line="360" w:lineRule="auto"/>
        <w:ind w:firstLineChars="196" w:firstLine="413"/>
        <w:rPr>
          <w:rFonts w:asciiTheme="minorEastAsia" w:eastAsiaTheme="minorEastAsia" w:hAnsiTheme="minorEastAsia"/>
          <w:szCs w:val="21"/>
        </w:rPr>
      </w:pPr>
      <w:r w:rsidRPr="00AA719B">
        <w:rPr>
          <w:rFonts w:asciiTheme="minorEastAsia" w:eastAsiaTheme="minorEastAsia" w:hAnsiTheme="minorEastAsia" w:hint="eastAsia"/>
          <w:b/>
          <w:szCs w:val="21"/>
        </w:rPr>
        <w:t>2.表二</w:t>
      </w:r>
      <w:r w:rsidR="00B65846" w:rsidRPr="00AA719B">
        <w:rPr>
          <w:rFonts w:asciiTheme="minorEastAsia" w:eastAsiaTheme="minorEastAsia" w:hAnsiTheme="minorEastAsia" w:hint="eastAsia"/>
          <w:b/>
          <w:szCs w:val="21"/>
        </w:rPr>
        <w:t>课题论证</w:t>
      </w:r>
      <w:r w:rsidRPr="00AA719B">
        <w:rPr>
          <w:rFonts w:asciiTheme="minorEastAsia" w:eastAsiaTheme="minorEastAsia" w:hAnsiTheme="minorEastAsia" w:hint="eastAsia"/>
          <w:b/>
          <w:szCs w:val="21"/>
        </w:rPr>
        <w:t>设计</w:t>
      </w:r>
      <w:r w:rsidR="00B65846" w:rsidRPr="00AA719B">
        <w:rPr>
          <w:rFonts w:asciiTheme="minorEastAsia" w:eastAsiaTheme="minorEastAsia" w:hAnsiTheme="minorEastAsia" w:hint="eastAsia"/>
          <w:b/>
          <w:szCs w:val="21"/>
        </w:rPr>
        <w:t>。</w:t>
      </w:r>
      <w:r w:rsidR="0099495E" w:rsidRPr="00AA719B">
        <w:rPr>
          <w:rFonts w:asciiTheme="minorEastAsia" w:eastAsiaTheme="minorEastAsia" w:hAnsiTheme="minorEastAsia" w:hint="eastAsia"/>
          <w:szCs w:val="21"/>
        </w:rPr>
        <w:t>不要删除原表</w:t>
      </w:r>
      <w:r w:rsidR="00AA719B">
        <w:rPr>
          <w:rFonts w:asciiTheme="minorEastAsia" w:eastAsiaTheme="minorEastAsia" w:hAnsiTheme="minorEastAsia" w:hint="eastAsia"/>
          <w:szCs w:val="21"/>
        </w:rPr>
        <w:t>中的</w:t>
      </w:r>
      <w:r w:rsidR="0099495E" w:rsidRPr="00AA719B">
        <w:rPr>
          <w:rFonts w:asciiTheme="minorEastAsia" w:eastAsiaTheme="minorEastAsia" w:hAnsiTheme="minorEastAsia" w:hint="eastAsia"/>
          <w:szCs w:val="21"/>
        </w:rPr>
        <w:t>提示文字。</w:t>
      </w:r>
      <w:r w:rsidR="00AA719B">
        <w:rPr>
          <w:rFonts w:asciiTheme="minorEastAsia" w:eastAsiaTheme="minorEastAsia" w:hAnsiTheme="minorEastAsia" w:hint="eastAsia"/>
          <w:szCs w:val="21"/>
        </w:rPr>
        <w:t>编写、排版中</w:t>
      </w:r>
      <w:r w:rsidR="00B65846" w:rsidRPr="00AA719B">
        <w:rPr>
          <w:rFonts w:asciiTheme="minorEastAsia" w:eastAsiaTheme="minorEastAsia" w:hAnsiTheme="minorEastAsia" w:hint="eastAsia"/>
          <w:szCs w:val="21"/>
        </w:rPr>
        <w:t>容</w:t>
      </w:r>
      <w:r w:rsidR="0099495E" w:rsidRPr="00AA719B">
        <w:rPr>
          <w:rFonts w:asciiTheme="minorEastAsia" w:eastAsiaTheme="minorEastAsia" w:hAnsiTheme="minorEastAsia" w:hint="eastAsia"/>
          <w:szCs w:val="21"/>
        </w:rPr>
        <w:t>易出现序号混乱，层次不清，序号组合标点不规范，各表前后编排风格不一致，重点不突出或加黑字体太多导致眼花缭乱</w:t>
      </w:r>
      <w:r w:rsidR="008C2844" w:rsidRPr="00AA719B">
        <w:rPr>
          <w:rFonts w:asciiTheme="minorEastAsia" w:eastAsiaTheme="minorEastAsia" w:hAnsiTheme="minorEastAsia" w:hint="eastAsia"/>
          <w:szCs w:val="21"/>
        </w:rPr>
        <w:t>，以及表格分页不完整</w:t>
      </w:r>
      <w:r w:rsidR="00AA719B">
        <w:rPr>
          <w:rFonts w:asciiTheme="minorEastAsia" w:eastAsiaTheme="minorEastAsia" w:hAnsiTheme="minorEastAsia" w:hint="eastAsia"/>
          <w:szCs w:val="21"/>
        </w:rPr>
        <w:t>、</w:t>
      </w:r>
      <w:r w:rsidR="008C2844" w:rsidRPr="00AA719B">
        <w:rPr>
          <w:rFonts w:asciiTheme="minorEastAsia" w:eastAsiaTheme="minorEastAsia" w:hAnsiTheme="minorEastAsia" w:hint="eastAsia"/>
          <w:szCs w:val="21"/>
        </w:rPr>
        <w:t>不合理</w:t>
      </w:r>
      <w:r w:rsidR="0099495E" w:rsidRPr="00AA719B">
        <w:rPr>
          <w:rFonts w:asciiTheme="minorEastAsia" w:eastAsiaTheme="minorEastAsia" w:hAnsiTheme="minorEastAsia" w:hint="eastAsia"/>
          <w:szCs w:val="21"/>
        </w:rPr>
        <w:t>等现象</w:t>
      </w:r>
      <w:r w:rsidR="00B65846" w:rsidRPr="00AA719B">
        <w:rPr>
          <w:rFonts w:asciiTheme="minorEastAsia" w:eastAsiaTheme="minorEastAsia" w:hAnsiTheme="minorEastAsia" w:hint="eastAsia"/>
          <w:szCs w:val="21"/>
        </w:rPr>
        <w:t>。</w:t>
      </w:r>
      <w:r w:rsidR="0099495E" w:rsidRPr="00AA719B">
        <w:rPr>
          <w:rFonts w:asciiTheme="minorEastAsia" w:eastAsiaTheme="minorEastAsia" w:hAnsiTheme="minorEastAsia" w:hint="eastAsia"/>
          <w:szCs w:val="21"/>
        </w:rPr>
        <w:t>请</w:t>
      </w:r>
      <w:r w:rsidR="00AA719B">
        <w:rPr>
          <w:rFonts w:asciiTheme="minorEastAsia" w:eastAsiaTheme="minorEastAsia" w:hAnsiTheme="minorEastAsia" w:hint="eastAsia"/>
          <w:szCs w:val="21"/>
        </w:rPr>
        <w:t>规范、</w:t>
      </w:r>
      <w:r w:rsidR="00B65846" w:rsidRPr="00AA719B">
        <w:rPr>
          <w:rFonts w:asciiTheme="minorEastAsia" w:eastAsiaTheme="minorEastAsia" w:hAnsiTheme="minorEastAsia" w:hint="eastAsia"/>
          <w:szCs w:val="21"/>
        </w:rPr>
        <w:t>合理</w:t>
      </w:r>
      <w:r w:rsidR="00AA719B">
        <w:rPr>
          <w:rFonts w:asciiTheme="minorEastAsia" w:eastAsiaTheme="minorEastAsia" w:hAnsiTheme="minorEastAsia" w:hint="eastAsia"/>
          <w:szCs w:val="21"/>
        </w:rPr>
        <w:t>地</w:t>
      </w:r>
      <w:r w:rsidR="00B65846" w:rsidRPr="00AA719B">
        <w:rPr>
          <w:rFonts w:asciiTheme="minorEastAsia" w:eastAsiaTheme="minorEastAsia" w:hAnsiTheme="minorEastAsia" w:hint="eastAsia"/>
          <w:szCs w:val="21"/>
        </w:rPr>
        <w:t>使用序号</w:t>
      </w:r>
      <w:r w:rsidR="0099495E" w:rsidRPr="00AA719B">
        <w:rPr>
          <w:rFonts w:asciiTheme="minorEastAsia" w:eastAsiaTheme="minorEastAsia" w:hAnsiTheme="minorEastAsia" w:hint="eastAsia"/>
          <w:szCs w:val="21"/>
        </w:rPr>
        <w:t>、空行来分层分段，恰当使用加黑等方式突出重点</w:t>
      </w:r>
      <w:r w:rsidR="00C61608" w:rsidRPr="00AA719B">
        <w:rPr>
          <w:rFonts w:asciiTheme="minorEastAsia" w:eastAsiaTheme="minorEastAsia" w:hAnsiTheme="minorEastAsia" w:hint="eastAsia"/>
          <w:szCs w:val="21"/>
        </w:rPr>
        <w:t>。阐述研究内容、结构框架、研究思路或技术路线时，可以用恰当的图表，但图标只是</w:t>
      </w:r>
      <w:r w:rsidR="00B65846" w:rsidRPr="00AA719B">
        <w:rPr>
          <w:rFonts w:asciiTheme="minorEastAsia" w:eastAsiaTheme="minorEastAsia" w:hAnsiTheme="minorEastAsia" w:hint="eastAsia"/>
          <w:szCs w:val="21"/>
        </w:rPr>
        <w:t>辅助工具，</w:t>
      </w:r>
      <w:r w:rsidR="00C61608" w:rsidRPr="00AA719B">
        <w:rPr>
          <w:rFonts w:asciiTheme="minorEastAsia" w:eastAsiaTheme="minorEastAsia" w:hAnsiTheme="minorEastAsia" w:hint="eastAsia"/>
          <w:szCs w:val="21"/>
        </w:rPr>
        <w:t>一般用1幅即可，</w:t>
      </w:r>
      <w:r w:rsidR="00B65846" w:rsidRPr="00AA719B">
        <w:rPr>
          <w:rFonts w:asciiTheme="minorEastAsia" w:eastAsiaTheme="minorEastAsia" w:hAnsiTheme="minorEastAsia" w:hint="eastAsia"/>
          <w:szCs w:val="21"/>
        </w:rPr>
        <w:t>最多2幅，</w:t>
      </w:r>
      <w:r w:rsidR="00C61608" w:rsidRPr="00AA719B">
        <w:rPr>
          <w:rFonts w:asciiTheme="minorEastAsia" w:eastAsiaTheme="minorEastAsia" w:hAnsiTheme="minorEastAsia" w:hint="eastAsia"/>
          <w:szCs w:val="21"/>
        </w:rPr>
        <w:t>也不能用</w:t>
      </w:r>
      <w:r w:rsidR="00B65846" w:rsidRPr="00AA719B">
        <w:rPr>
          <w:rFonts w:asciiTheme="minorEastAsia" w:eastAsiaTheme="minorEastAsia" w:hAnsiTheme="minorEastAsia" w:hint="eastAsia"/>
          <w:szCs w:val="21"/>
        </w:rPr>
        <w:t>图</w:t>
      </w:r>
      <w:r w:rsidR="00C61608" w:rsidRPr="00AA719B">
        <w:rPr>
          <w:rFonts w:asciiTheme="minorEastAsia" w:eastAsiaTheme="minorEastAsia" w:hAnsiTheme="minorEastAsia" w:hint="eastAsia"/>
          <w:szCs w:val="21"/>
        </w:rPr>
        <w:t>表取代</w:t>
      </w:r>
      <w:r w:rsidR="00B65846" w:rsidRPr="00AA719B">
        <w:rPr>
          <w:rFonts w:asciiTheme="minorEastAsia" w:eastAsiaTheme="minorEastAsia" w:hAnsiTheme="minorEastAsia" w:hint="eastAsia"/>
          <w:szCs w:val="21"/>
        </w:rPr>
        <w:t>文字阐述。</w:t>
      </w:r>
    </w:p>
    <w:p w:rsidR="00BA2043" w:rsidRPr="00AA719B" w:rsidRDefault="00BA2043" w:rsidP="00AA719B">
      <w:pPr>
        <w:spacing w:line="360" w:lineRule="auto"/>
        <w:ind w:firstLineChars="196" w:firstLine="413"/>
        <w:rPr>
          <w:rFonts w:asciiTheme="minorEastAsia" w:eastAsiaTheme="minorEastAsia" w:hAnsiTheme="minorEastAsia"/>
          <w:szCs w:val="21"/>
        </w:rPr>
      </w:pPr>
      <w:r w:rsidRPr="00AA719B">
        <w:rPr>
          <w:rFonts w:asciiTheme="minorEastAsia" w:eastAsiaTheme="minorEastAsia" w:hAnsiTheme="minorEastAsia" w:hint="eastAsia"/>
          <w:b/>
          <w:szCs w:val="21"/>
        </w:rPr>
        <w:t>3.表三</w:t>
      </w:r>
      <w:r w:rsidR="00784721" w:rsidRPr="00AA719B">
        <w:rPr>
          <w:rFonts w:asciiTheme="minorEastAsia" w:eastAsiaTheme="minorEastAsia" w:hAnsiTheme="minorEastAsia" w:hint="eastAsia"/>
          <w:b/>
          <w:szCs w:val="21"/>
        </w:rPr>
        <w:t>研究基础</w:t>
      </w:r>
      <w:r w:rsidRPr="00AA719B">
        <w:rPr>
          <w:rFonts w:asciiTheme="minorEastAsia" w:eastAsiaTheme="minorEastAsia" w:hAnsiTheme="minorEastAsia" w:hint="eastAsia"/>
          <w:b/>
          <w:szCs w:val="21"/>
        </w:rPr>
        <w:t>和条件保障</w:t>
      </w:r>
      <w:r w:rsidR="00784721" w:rsidRPr="00AA719B">
        <w:rPr>
          <w:rFonts w:asciiTheme="minorEastAsia" w:eastAsiaTheme="minorEastAsia" w:hAnsiTheme="minorEastAsia" w:hint="eastAsia"/>
          <w:b/>
          <w:szCs w:val="21"/>
        </w:rPr>
        <w:t>。</w:t>
      </w:r>
      <w:r w:rsidR="00C61608" w:rsidRPr="00AA719B">
        <w:rPr>
          <w:rFonts w:asciiTheme="minorEastAsia" w:eastAsiaTheme="minorEastAsia" w:hAnsiTheme="minorEastAsia" w:hint="eastAsia"/>
          <w:szCs w:val="21"/>
        </w:rPr>
        <w:t>注意只写课题负责人的成果、项目，不含成员的；</w:t>
      </w:r>
      <w:r w:rsidR="00784721" w:rsidRPr="00AA719B">
        <w:rPr>
          <w:rFonts w:asciiTheme="minorEastAsia" w:eastAsiaTheme="minorEastAsia" w:hAnsiTheme="minorEastAsia" w:hint="eastAsia"/>
          <w:szCs w:val="21"/>
        </w:rPr>
        <w:t>成果</w:t>
      </w:r>
      <w:r w:rsidR="00C61608" w:rsidRPr="00AA719B">
        <w:rPr>
          <w:rFonts w:asciiTheme="minorEastAsia" w:eastAsiaTheme="minorEastAsia" w:hAnsiTheme="minorEastAsia" w:hint="eastAsia"/>
          <w:szCs w:val="21"/>
        </w:rPr>
        <w:t>与</w:t>
      </w:r>
      <w:r w:rsidR="00784721" w:rsidRPr="00AA719B">
        <w:rPr>
          <w:rFonts w:asciiTheme="minorEastAsia" w:eastAsiaTheme="minorEastAsia" w:hAnsiTheme="minorEastAsia" w:hint="eastAsia"/>
          <w:szCs w:val="21"/>
        </w:rPr>
        <w:t>项目</w:t>
      </w:r>
      <w:r w:rsidR="00AA719B">
        <w:rPr>
          <w:rFonts w:asciiTheme="minorEastAsia" w:eastAsiaTheme="minorEastAsia" w:hAnsiTheme="minorEastAsia" w:hint="eastAsia"/>
          <w:szCs w:val="21"/>
        </w:rPr>
        <w:t>要分开介绍，不要混在一起</w:t>
      </w:r>
      <w:r w:rsidR="00784721" w:rsidRPr="00AA719B">
        <w:rPr>
          <w:rFonts w:asciiTheme="minorEastAsia" w:eastAsiaTheme="minorEastAsia" w:hAnsiTheme="minorEastAsia" w:hint="eastAsia"/>
          <w:szCs w:val="21"/>
        </w:rPr>
        <w:t>。注意</w:t>
      </w:r>
      <w:r w:rsidR="00C61608" w:rsidRPr="00AA719B">
        <w:rPr>
          <w:rFonts w:asciiTheme="minorEastAsia" w:eastAsiaTheme="minorEastAsia" w:hAnsiTheme="minorEastAsia" w:hint="eastAsia"/>
          <w:szCs w:val="21"/>
        </w:rPr>
        <w:t>前期成果、项目与所</w:t>
      </w:r>
      <w:r w:rsidR="00784721" w:rsidRPr="00AA719B">
        <w:rPr>
          <w:rFonts w:asciiTheme="minorEastAsia" w:eastAsiaTheme="minorEastAsia" w:hAnsiTheme="minorEastAsia" w:hint="eastAsia"/>
          <w:szCs w:val="21"/>
        </w:rPr>
        <w:t>申报课题</w:t>
      </w:r>
      <w:r w:rsidR="00877B31">
        <w:rPr>
          <w:rFonts w:asciiTheme="minorEastAsia" w:eastAsiaTheme="minorEastAsia" w:hAnsiTheme="minorEastAsia" w:hint="eastAsia"/>
          <w:szCs w:val="21"/>
        </w:rPr>
        <w:t>的</w:t>
      </w:r>
      <w:r w:rsidR="00784721" w:rsidRPr="00AA719B">
        <w:rPr>
          <w:rFonts w:asciiTheme="minorEastAsia" w:eastAsiaTheme="minorEastAsia" w:hAnsiTheme="minorEastAsia" w:hint="eastAsia"/>
          <w:szCs w:val="21"/>
        </w:rPr>
        <w:t>相关度。</w:t>
      </w:r>
      <w:r w:rsidR="00C61608" w:rsidRPr="00AA719B">
        <w:rPr>
          <w:rFonts w:asciiTheme="minorEastAsia" w:eastAsiaTheme="minorEastAsia" w:hAnsiTheme="minorEastAsia" w:hint="eastAsia"/>
          <w:szCs w:val="21"/>
        </w:rPr>
        <w:t>特别注意：介绍前期成果</w:t>
      </w:r>
      <w:r w:rsidR="00784721" w:rsidRPr="00AA719B">
        <w:rPr>
          <w:rFonts w:asciiTheme="minorEastAsia" w:eastAsiaTheme="minorEastAsia" w:hAnsiTheme="minorEastAsia" w:hint="eastAsia"/>
          <w:szCs w:val="21"/>
        </w:rPr>
        <w:t>不要遗漏核心观点的阐述。</w:t>
      </w:r>
      <w:r w:rsidRPr="00AA719B">
        <w:rPr>
          <w:rFonts w:asciiTheme="minorEastAsia" w:eastAsiaTheme="minorEastAsia" w:hAnsiTheme="minorEastAsia" w:hint="eastAsia"/>
          <w:b/>
          <w:szCs w:val="21"/>
        </w:rPr>
        <w:t>《</w:t>
      </w:r>
      <w:r w:rsidR="00784721" w:rsidRPr="00AA719B">
        <w:rPr>
          <w:rFonts w:asciiTheme="minorEastAsia" w:eastAsiaTheme="minorEastAsia" w:hAnsiTheme="minorEastAsia" w:hint="eastAsia"/>
          <w:b/>
          <w:szCs w:val="21"/>
        </w:rPr>
        <w:t>活页</w:t>
      </w:r>
      <w:r w:rsidRPr="00AA719B">
        <w:rPr>
          <w:rFonts w:asciiTheme="minorEastAsia" w:eastAsiaTheme="minorEastAsia" w:hAnsiTheme="minorEastAsia" w:hint="eastAsia"/>
          <w:b/>
          <w:szCs w:val="21"/>
        </w:rPr>
        <w:t>》</w:t>
      </w:r>
      <w:r w:rsidR="00C61608" w:rsidRPr="00AA719B">
        <w:rPr>
          <w:rFonts w:asciiTheme="minorEastAsia" w:eastAsiaTheme="minorEastAsia" w:hAnsiTheme="minorEastAsia" w:hint="eastAsia"/>
          <w:szCs w:val="21"/>
        </w:rPr>
        <w:t>中介绍的前期成果</w:t>
      </w:r>
      <w:r w:rsidR="00784721" w:rsidRPr="00AA719B">
        <w:rPr>
          <w:rFonts w:asciiTheme="minorEastAsia" w:eastAsiaTheme="minorEastAsia" w:hAnsiTheme="minorEastAsia" w:hint="eastAsia"/>
          <w:szCs w:val="21"/>
        </w:rPr>
        <w:t>必须隐匿作者姓名、单位名称、刊物（出版社</w:t>
      </w:r>
      <w:r w:rsidR="00C61608" w:rsidRPr="00AA719B">
        <w:rPr>
          <w:rFonts w:asciiTheme="minorEastAsia" w:eastAsiaTheme="minorEastAsia" w:hAnsiTheme="minorEastAsia" w:hint="eastAsia"/>
          <w:szCs w:val="21"/>
        </w:rPr>
        <w:t>）和时间等信息，只能保留成果形式、成果名称、作者排序和刊物级别，</w:t>
      </w:r>
      <w:r w:rsidR="00784721" w:rsidRPr="00AA719B">
        <w:rPr>
          <w:rFonts w:asciiTheme="minorEastAsia" w:eastAsiaTheme="minorEastAsia" w:hAnsiTheme="minorEastAsia" w:hint="eastAsia"/>
          <w:szCs w:val="21"/>
        </w:rPr>
        <w:t>否则取消申报资格。</w:t>
      </w:r>
    </w:p>
    <w:p w:rsidR="00877B31" w:rsidRPr="00AA719B" w:rsidRDefault="00BA2043" w:rsidP="00877B31">
      <w:pPr>
        <w:spacing w:line="360" w:lineRule="auto"/>
        <w:ind w:firstLineChars="196" w:firstLine="413"/>
        <w:rPr>
          <w:rFonts w:asciiTheme="minorEastAsia" w:eastAsiaTheme="minorEastAsia" w:hAnsiTheme="minorEastAsia"/>
          <w:szCs w:val="21"/>
        </w:rPr>
      </w:pPr>
      <w:r w:rsidRPr="00AA719B">
        <w:rPr>
          <w:rFonts w:asciiTheme="minorEastAsia" w:eastAsiaTheme="minorEastAsia" w:hAnsiTheme="minorEastAsia" w:hint="eastAsia"/>
          <w:b/>
          <w:szCs w:val="21"/>
        </w:rPr>
        <w:lastRenderedPageBreak/>
        <w:t>4.表四</w:t>
      </w:r>
      <w:r w:rsidR="00784721" w:rsidRPr="00AA719B">
        <w:rPr>
          <w:rFonts w:asciiTheme="minorEastAsia" w:eastAsiaTheme="minorEastAsia" w:hAnsiTheme="minorEastAsia" w:hint="eastAsia"/>
          <w:b/>
          <w:szCs w:val="21"/>
        </w:rPr>
        <w:t>经费概算：</w:t>
      </w:r>
      <w:r w:rsidR="00877B31">
        <w:rPr>
          <w:rFonts w:asciiTheme="minorEastAsia" w:eastAsiaTheme="minorEastAsia" w:hAnsiTheme="minorEastAsia" w:hint="eastAsia"/>
          <w:szCs w:val="21"/>
        </w:rPr>
        <w:t>做</w:t>
      </w:r>
      <w:r w:rsidR="00C61608" w:rsidRPr="00AA719B">
        <w:rPr>
          <w:rFonts w:asciiTheme="minorEastAsia" w:eastAsiaTheme="minorEastAsia" w:hAnsiTheme="minorEastAsia" w:hint="eastAsia"/>
          <w:szCs w:val="21"/>
        </w:rPr>
        <w:t>好</w:t>
      </w:r>
      <w:r w:rsidR="00784721" w:rsidRPr="00AA719B">
        <w:rPr>
          <w:rFonts w:asciiTheme="minorEastAsia" w:eastAsiaTheme="minorEastAsia" w:hAnsiTheme="minorEastAsia" w:hint="eastAsia"/>
          <w:szCs w:val="21"/>
        </w:rPr>
        <w:t>直接费用8个</w:t>
      </w:r>
      <w:r w:rsidRPr="00AA719B">
        <w:rPr>
          <w:rFonts w:asciiTheme="minorEastAsia" w:eastAsiaTheme="minorEastAsia" w:hAnsiTheme="minorEastAsia" w:hint="eastAsia"/>
          <w:szCs w:val="21"/>
        </w:rPr>
        <w:t>栏目</w:t>
      </w:r>
      <w:r w:rsidR="00A12AF9" w:rsidRPr="00AA719B">
        <w:rPr>
          <w:rFonts w:asciiTheme="minorEastAsia" w:eastAsiaTheme="minorEastAsia" w:hAnsiTheme="minorEastAsia" w:hint="eastAsia"/>
          <w:szCs w:val="21"/>
        </w:rPr>
        <w:t>的</w:t>
      </w:r>
      <w:r w:rsidRPr="00AA719B">
        <w:rPr>
          <w:rFonts w:asciiTheme="minorEastAsia" w:eastAsiaTheme="minorEastAsia" w:hAnsiTheme="minorEastAsia" w:hint="eastAsia"/>
          <w:szCs w:val="21"/>
        </w:rPr>
        <w:t>预</w:t>
      </w:r>
      <w:r w:rsidR="00784721" w:rsidRPr="00AA719B">
        <w:rPr>
          <w:rFonts w:asciiTheme="minorEastAsia" w:eastAsiaTheme="minorEastAsia" w:hAnsiTheme="minorEastAsia" w:hint="eastAsia"/>
          <w:szCs w:val="21"/>
        </w:rPr>
        <w:t>算</w:t>
      </w:r>
      <w:r w:rsidR="00C61608" w:rsidRPr="00AA719B">
        <w:rPr>
          <w:rFonts w:asciiTheme="minorEastAsia" w:eastAsiaTheme="minorEastAsia" w:hAnsiTheme="minorEastAsia" w:hint="eastAsia"/>
          <w:szCs w:val="21"/>
        </w:rPr>
        <w:t>，</w:t>
      </w:r>
      <w:r w:rsidR="00A12AF9" w:rsidRPr="00AA719B">
        <w:rPr>
          <w:rFonts w:asciiTheme="minorEastAsia" w:eastAsiaTheme="minorEastAsia" w:hAnsiTheme="minorEastAsia" w:hint="eastAsia"/>
          <w:szCs w:val="21"/>
        </w:rPr>
        <w:t>直接费用</w:t>
      </w:r>
      <w:r w:rsidR="00784721" w:rsidRPr="00AA719B">
        <w:rPr>
          <w:rFonts w:asciiTheme="minorEastAsia" w:eastAsiaTheme="minorEastAsia" w:hAnsiTheme="minorEastAsia" w:hint="eastAsia"/>
          <w:szCs w:val="21"/>
        </w:rPr>
        <w:t>总数</w:t>
      </w:r>
      <w:r w:rsidR="00A12AF9" w:rsidRPr="00AA719B">
        <w:rPr>
          <w:rFonts w:asciiTheme="minorEastAsia" w:eastAsiaTheme="minorEastAsia" w:hAnsiTheme="minorEastAsia" w:hint="eastAsia"/>
          <w:szCs w:val="21"/>
        </w:rPr>
        <w:t>与间接费用总数</w:t>
      </w:r>
      <w:r w:rsidRPr="00AA719B">
        <w:rPr>
          <w:rFonts w:asciiTheme="minorEastAsia" w:eastAsiaTheme="minorEastAsia" w:hAnsiTheme="minorEastAsia" w:hint="eastAsia"/>
          <w:szCs w:val="21"/>
        </w:rPr>
        <w:t>的</w:t>
      </w:r>
      <w:r w:rsidR="00784721" w:rsidRPr="00AA719B">
        <w:rPr>
          <w:rFonts w:asciiTheme="minorEastAsia" w:eastAsiaTheme="minorEastAsia" w:hAnsiTheme="minorEastAsia" w:hint="eastAsia"/>
          <w:szCs w:val="21"/>
        </w:rPr>
        <w:t>合计要准</w:t>
      </w:r>
      <w:r w:rsidR="00877B31">
        <w:rPr>
          <w:rFonts w:asciiTheme="minorEastAsia" w:eastAsiaTheme="minorEastAsia" w:hAnsiTheme="minorEastAsia" w:hint="eastAsia"/>
          <w:szCs w:val="21"/>
        </w:rPr>
        <w:t>确，不要漏填或计算有误。年度预算只填写直接费用部分的分年度数额（详见模板经费概算的具体数字提示）。</w:t>
      </w:r>
    </w:p>
    <w:p w:rsidR="00784721" w:rsidRPr="00AA719B" w:rsidRDefault="00BA2043" w:rsidP="00AA719B">
      <w:pPr>
        <w:spacing w:line="360" w:lineRule="auto"/>
        <w:ind w:firstLineChars="196" w:firstLine="413"/>
        <w:rPr>
          <w:rFonts w:asciiTheme="minorEastAsia" w:eastAsiaTheme="minorEastAsia" w:hAnsiTheme="minorEastAsia"/>
          <w:szCs w:val="21"/>
        </w:rPr>
      </w:pPr>
      <w:r w:rsidRPr="00AA719B">
        <w:rPr>
          <w:rFonts w:asciiTheme="minorEastAsia" w:eastAsiaTheme="minorEastAsia" w:hAnsiTheme="minorEastAsia" w:hint="eastAsia"/>
          <w:b/>
          <w:szCs w:val="21"/>
        </w:rPr>
        <w:t>5</w:t>
      </w:r>
      <w:r w:rsidR="00784721" w:rsidRPr="00AA719B">
        <w:rPr>
          <w:rFonts w:asciiTheme="minorEastAsia" w:eastAsiaTheme="minorEastAsia" w:hAnsiTheme="minorEastAsia" w:hint="eastAsia"/>
          <w:b/>
          <w:szCs w:val="21"/>
        </w:rPr>
        <w:t>、</w:t>
      </w:r>
      <w:r w:rsidRPr="00AA719B">
        <w:rPr>
          <w:rFonts w:asciiTheme="minorEastAsia" w:eastAsiaTheme="minorEastAsia" w:hAnsiTheme="minorEastAsia" w:hint="eastAsia"/>
          <w:b/>
          <w:szCs w:val="21"/>
        </w:rPr>
        <w:t>表五。</w:t>
      </w:r>
      <w:r w:rsidRPr="00AA719B">
        <w:rPr>
          <w:rFonts w:asciiTheme="minorEastAsia" w:eastAsiaTheme="minorEastAsia" w:hAnsiTheme="minorEastAsia" w:hint="eastAsia"/>
          <w:szCs w:val="21"/>
        </w:rPr>
        <w:t>如无副高职称或博士学位申请青年项目必须有推荐人，推荐人意见和</w:t>
      </w:r>
      <w:r w:rsidR="00A12AF9" w:rsidRPr="00AA719B">
        <w:rPr>
          <w:rFonts w:asciiTheme="minorEastAsia" w:eastAsiaTheme="minorEastAsia" w:hAnsiTheme="minorEastAsia" w:hint="eastAsia"/>
          <w:szCs w:val="21"/>
        </w:rPr>
        <w:t>落款</w:t>
      </w:r>
      <w:r w:rsidRPr="00AA719B">
        <w:rPr>
          <w:rFonts w:asciiTheme="minorEastAsia" w:eastAsiaTheme="minorEastAsia" w:hAnsiTheme="minorEastAsia" w:hint="eastAsia"/>
          <w:szCs w:val="21"/>
        </w:rPr>
        <w:t>时间请录入</w:t>
      </w:r>
      <w:r w:rsidR="00A12AF9" w:rsidRPr="00AA719B">
        <w:rPr>
          <w:rFonts w:asciiTheme="minorEastAsia" w:eastAsiaTheme="minorEastAsia" w:hAnsiTheme="minorEastAsia" w:hint="eastAsia"/>
          <w:szCs w:val="21"/>
        </w:rPr>
        <w:t>、</w:t>
      </w:r>
      <w:r w:rsidRPr="00AA719B">
        <w:rPr>
          <w:rFonts w:asciiTheme="minorEastAsia" w:eastAsiaTheme="minorEastAsia" w:hAnsiTheme="minorEastAsia" w:hint="eastAsia"/>
          <w:szCs w:val="21"/>
        </w:rPr>
        <w:t>打印。</w:t>
      </w:r>
    </w:p>
    <w:p w:rsidR="00B65846" w:rsidRDefault="00BA2043" w:rsidP="00AA719B">
      <w:pPr>
        <w:spacing w:line="360" w:lineRule="auto"/>
        <w:ind w:firstLineChars="196" w:firstLine="412"/>
        <w:rPr>
          <w:rFonts w:asciiTheme="minorEastAsia" w:eastAsiaTheme="minorEastAsia" w:hAnsiTheme="minorEastAsia" w:hint="eastAsia"/>
          <w:szCs w:val="21"/>
        </w:rPr>
      </w:pPr>
      <w:r w:rsidRPr="00AA719B">
        <w:rPr>
          <w:rFonts w:asciiTheme="minorEastAsia" w:eastAsiaTheme="minorEastAsia" w:hAnsiTheme="minorEastAsia" w:hint="eastAsia"/>
          <w:szCs w:val="21"/>
        </w:rPr>
        <w:t>6.</w:t>
      </w:r>
      <w:r w:rsidRPr="00AA719B">
        <w:rPr>
          <w:rFonts w:asciiTheme="minorEastAsia" w:eastAsiaTheme="minorEastAsia" w:hAnsiTheme="minorEastAsia" w:hint="eastAsia"/>
          <w:b/>
          <w:szCs w:val="21"/>
        </w:rPr>
        <w:t>表</w:t>
      </w:r>
      <w:r w:rsidR="00784721" w:rsidRPr="00AA719B">
        <w:rPr>
          <w:rFonts w:asciiTheme="minorEastAsia" w:eastAsiaTheme="minorEastAsia" w:hAnsiTheme="minorEastAsia" w:hint="eastAsia"/>
          <w:b/>
          <w:szCs w:val="21"/>
        </w:rPr>
        <w:t>六、</w:t>
      </w:r>
      <w:r w:rsidRPr="00AA719B">
        <w:rPr>
          <w:rFonts w:asciiTheme="minorEastAsia" w:eastAsiaTheme="minorEastAsia" w:hAnsiTheme="minorEastAsia" w:hint="eastAsia"/>
          <w:b/>
          <w:szCs w:val="21"/>
        </w:rPr>
        <w:t>表</w:t>
      </w:r>
      <w:r w:rsidR="00784721" w:rsidRPr="00AA719B">
        <w:rPr>
          <w:rFonts w:asciiTheme="minorEastAsia" w:eastAsiaTheme="minorEastAsia" w:hAnsiTheme="minorEastAsia" w:hint="eastAsia"/>
          <w:b/>
          <w:szCs w:val="21"/>
        </w:rPr>
        <w:t>七</w:t>
      </w:r>
      <w:r w:rsidRPr="00AA719B">
        <w:rPr>
          <w:rFonts w:asciiTheme="minorEastAsia" w:eastAsiaTheme="minorEastAsia" w:hAnsiTheme="minorEastAsia" w:hint="eastAsia"/>
          <w:b/>
          <w:szCs w:val="21"/>
        </w:rPr>
        <w:t>：</w:t>
      </w:r>
      <w:r w:rsidRPr="00AA719B">
        <w:rPr>
          <w:rFonts w:asciiTheme="minorEastAsia" w:eastAsiaTheme="minorEastAsia" w:hAnsiTheme="minorEastAsia" w:hint="eastAsia"/>
          <w:szCs w:val="21"/>
        </w:rPr>
        <w:t>学校审核意见、省规划办审核意见和</w:t>
      </w:r>
      <w:r w:rsidR="00A12AF9" w:rsidRPr="00AA719B">
        <w:rPr>
          <w:rFonts w:asciiTheme="minorEastAsia" w:eastAsiaTheme="minorEastAsia" w:hAnsiTheme="minorEastAsia" w:hint="eastAsia"/>
          <w:szCs w:val="21"/>
        </w:rPr>
        <w:t>落款</w:t>
      </w:r>
      <w:r w:rsidRPr="00AA719B">
        <w:rPr>
          <w:rFonts w:asciiTheme="minorEastAsia" w:eastAsiaTheme="minorEastAsia" w:hAnsiTheme="minorEastAsia" w:hint="eastAsia"/>
          <w:szCs w:val="21"/>
        </w:rPr>
        <w:t>时间按照模板格式录入、打印。</w:t>
      </w:r>
    </w:p>
    <w:p w:rsidR="00877B31" w:rsidRPr="00AA719B" w:rsidRDefault="00877B31" w:rsidP="00AA719B">
      <w:pPr>
        <w:spacing w:line="360" w:lineRule="auto"/>
        <w:ind w:firstLineChars="196" w:firstLine="412"/>
        <w:rPr>
          <w:rFonts w:asciiTheme="minorEastAsia" w:eastAsiaTheme="minorEastAsia" w:hAnsiTheme="minorEastAsia"/>
          <w:szCs w:val="21"/>
        </w:rPr>
      </w:pPr>
    </w:p>
    <w:p w:rsidR="00BA2043" w:rsidRPr="00AA719B" w:rsidRDefault="00BA2043" w:rsidP="00AA719B">
      <w:pPr>
        <w:spacing w:line="360" w:lineRule="auto"/>
        <w:ind w:firstLineChars="196" w:firstLine="413"/>
        <w:rPr>
          <w:rFonts w:asciiTheme="minorEastAsia" w:eastAsiaTheme="minorEastAsia" w:hAnsiTheme="minorEastAsia"/>
          <w:b/>
          <w:szCs w:val="21"/>
        </w:rPr>
      </w:pPr>
      <w:r w:rsidRPr="00AA719B">
        <w:rPr>
          <w:rFonts w:asciiTheme="minorEastAsia" w:eastAsiaTheme="minorEastAsia" w:hAnsiTheme="minorEastAsia" w:hint="eastAsia"/>
          <w:b/>
          <w:szCs w:val="21"/>
        </w:rPr>
        <w:t>六、</w:t>
      </w:r>
      <w:r w:rsidR="00686992" w:rsidRPr="00AA719B">
        <w:rPr>
          <w:rFonts w:asciiTheme="minorEastAsia" w:eastAsiaTheme="minorEastAsia" w:hAnsiTheme="minorEastAsia" w:hint="eastAsia"/>
          <w:b/>
          <w:szCs w:val="21"/>
        </w:rPr>
        <w:t>关于正式申报材料受理</w:t>
      </w:r>
    </w:p>
    <w:p w:rsidR="00307FCF" w:rsidRPr="00AA719B" w:rsidRDefault="00E67C8A" w:rsidP="00AA719B">
      <w:pPr>
        <w:spacing w:line="360" w:lineRule="auto"/>
        <w:ind w:firstLineChars="200" w:firstLine="422"/>
        <w:rPr>
          <w:rFonts w:asciiTheme="minorEastAsia" w:eastAsiaTheme="minorEastAsia" w:hAnsiTheme="minorEastAsia"/>
          <w:color w:val="000000" w:themeColor="text1"/>
          <w:szCs w:val="21"/>
        </w:rPr>
      </w:pPr>
      <w:r w:rsidRPr="00AA719B">
        <w:rPr>
          <w:rFonts w:asciiTheme="minorEastAsia" w:eastAsiaTheme="minorEastAsia" w:hAnsiTheme="minorEastAsia" w:hint="eastAsia"/>
          <w:b/>
          <w:szCs w:val="21"/>
        </w:rPr>
        <w:t>1.</w:t>
      </w:r>
      <w:r w:rsidR="00686992" w:rsidRPr="00AA719B">
        <w:rPr>
          <w:rFonts w:asciiTheme="minorEastAsia" w:eastAsiaTheme="minorEastAsia" w:hAnsiTheme="minorEastAsia" w:hint="eastAsia"/>
          <w:b/>
          <w:szCs w:val="21"/>
        </w:rPr>
        <w:t>文科学院</w:t>
      </w:r>
      <w:r w:rsidRPr="00AA719B">
        <w:rPr>
          <w:rFonts w:asciiTheme="minorEastAsia" w:eastAsiaTheme="minorEastAsia" w:hAnsiTheme="minorEastAsia" w:hint="eastAsia"/>
          <w:b/>
          <w:szCs w:val="21"/>
        </w:rPr>
        <w:t>按规定时间</w:t>
      </w:r>
      <w:r w:rsidR="00686992" w:rsidRPr="00AA719B">
        <w:rPr>
          <w:rFonts w:asciiTheme="minorEastAsia" w:eastAsiaTheme="minorEastAsia" w:hAnsiTheme="minorEastAsia" w:hint="eastAsia"/>
          <w:b/>
          <w:szCs w:val="21"/>
        </w:rPr>
        <w:t>统一</w:t>
      </w:r>
      <w:r w:rsidR="00BA2043" w:rsidRPr="00AA719B">
        <w:rPr>
          <w:rFonts w:asciiTheme="minorEastAsia" w:eastAsiaTheme="minorEastAsia" w:hAnsiTheme="minorEastAsia" w:hint="eastAsia"/>
          <w:b/>
          <w:szCs w:val="21"/>
        </w:rPr>
        <w:t>报送</w:t>
      </w:r>
      <w:r w:rsidR="00686992" w:rsidRPr="00AA719B">
        <w:rPr>
          <w:rFonts w:asciiTheme="minorEastAsia" w:eastAsiaTheme="minorEastAsia" w:hAnsiTheme="minorEastAsia" w:hint="eastAsia"/>
          <w:b/>
          <w:szCs w:val="21"/>
        </w:rPr>
        <w:t>本单位书面申报材料</w:t>
      </w:r>
      <w:r w:rsidR="00BA2043" w:rsidRPr="00AA719B">
        <w:rPr>
          <w:rFonts w:asciiTheme="minorEastAsia" w:eastAsiaTheme="minorEastAsia" w:hAnsiTheme="minorEastAsia" w:hint="eastAsia"/>
          <w:b/>
          <w:szCs w:val="21"/>
        </w:rPr>
        <w:t>，打包发送</w:t>
      </w:r>
      <w:r w:rsidR="00877B31">
        <w:rPr>
          <w:rFonts w:asciiTheme="minorEastAsia" w:eastAsiaTheme="minorEastAsia" w:hAnsiTheme="minorEastAsia" w:hint="eastAsia"/>
          <w:b/>
          <w:szCs w:val="21"/>
        </w:rPr>
        <w:t>配套</w:t>
      </w:r>
      <w:r w:rsidR="00BA2043" w:rsidRPr="00AA719B">
        <w:rPr>
          <w:rFonts w:asciiTheme="minorEastAsia" w:eastAsiaTheme="minorEastAsia" w:hAnsiTheme="minorEastAsia" w:hint="eastAsia"/>
          <w:b/>
          <w:szCs w:val="21"/>
        </w:rPr>
        <w:t>电子文档。</w:t>
      </w:r>
      <w:r w:rsidR="00877B31" w:rsidRPr="00877B31">
        <w:rPr>
          <w:rFonts w:asciiTheme="minorEastAsia" w:eastAsiaTheme="minorEastAsia" w:hAnsiTheme="minorEastAsia" w:hint="eastAsia"/>
          <w:szCs w:val="21"/>
        </w:rPr>
        <w:t>学院</w:t>
      </w:r>
      <w:r w:rsidR="00877B31">
        <w:rPr>
          <w:rFonts w:asciiTheme="minorEastAsia" w:eastAsiaTheme="minorEastAsia" w:hAnsiTheme="minorEastAsia" w:hint="eastAsia"/>
          <w:szCs w:val="21"/>
        </w:rPr>
        <w:t>科研秘书负责</w:t>
      </w:r>
      <w:r w:rsidR="00FC280C" w:rsidRPr="00AA719B">
        <w:rPr>
          <w:rFonts w:asciiTheme="minorEastAsia" w:eastAsiaTheme="minorEastAsia" w:hAnsiTheme="minorEastAsia" w:hint="eastAsia"/>
          <w:szCs w:val="21"/>
        </w:rPr>
        <w:t>审核</w:t>
      </w:r>
      <w:r w:rsidR="00877B31">
        <w:rPr>
          <w:rFonts w:asciiTheme="minorEastAsia" w:eastAsiaTheme="minorEastAsia" w:hAnsiTheme="minorEastAsia" w:hint="eastAsia"/>
          <w:szCs w:val="21"/>
        </w:rPr>
        <w:t>本单位申报材料，审核重点：</w:t>
      </w:r>
      <w:r w:rsidR="00686992" w:rsidRPr="00AA719B">
        <w:rPr>
          <w:rFonts w:asciiTheme="minorEastAsia" w:eastAsiaTheme="minorEastAsia" w:hAnsiTheme="minorEastAsia" w:hint="eastAsia"/>
          <w:szCs w:val="21"/>
        </w:rPr>
        <w:t>申报资格</w:t>
      </w:r>
      <w:r w:rsidR="00307FCF" w:rsidRPr="00AA719B">
        <w:rPr>
          <w:rFonts w:asciiTheme="minorEastAsia" w:eastAsiaTheme="minorEastAsia" w:hAnsiTheme="minorEastAsia" w:hint="eastAsia"/>
          <w:szCs w:val="21"/>
        </w:rPr>
        <w:t>是否符合规定</w:t>
      </w:r>
      <w:r w:rsidR="00BA2043" w:rsidRPr="00AA719B">
        <w:rPr>
          <w:rFonts w:asciiTheme="minorEastAsia" w:eastAsiaTheme="minorEastAsia" w:hAnsiTheme="minorEastAsia" w:hint="eastAsia"/>
          <w:szCs w:val="21"/>
        </w:rPr>
        <w:t>、</w:t>
      </w:r>
      <w:r w:rsidR="00686992" w:rsidRPr="00AA719B">
        <w:rPr>
          <w:rFonts w:asciiTheme="minorEastAsia" w:eastAsiaTheme="minorEastAsia" w:hAnsiTheme="minorEastAsia" w:hint="eastAsia"/>
          <w:szCs w:val="21"/>
        </w:rPr>
        <w:t>格式</w:t>
      </w:r>
      <w:r w:rsidR="00307FCF" w:rsidRPr="00AA719B">
        <w:rPr>
          <w:rFonts w:asciiTheme="minorEastAsia" w:eastAsiaTheme="minorEastAsia" w:hAnsiTheme="minorEastAsia" w:hint="eastAsia"/>
          <w:szCs w:val="21"/>
        </w:rPr>
        <w:t>是否</w:t>
      </w:r>
      <w:r w:rsidR="00686992" w:rsidRPr="00AA719B">
        <w:rPr>
          <w:rFonts w:asciiTheme="minorEastAsia" w:eastAsiaTheme="minorEastAsia" w:hAnsiTheme="minorEastAsia" w:hint="eastAsia"/>
          <w:szCs w:val="21"/>
        </w:rPr>
        <w:t>规范、</w:t>
      </w:r>
      <w:r w:rsidR="00307FCF" w:rsidRPr="00AA719B">
        <w:rPr>
          <w:rFonts w:asciiTheme="minorEastAsia" w:eastAsiaTheme="minorEastAsia" w:hAnsiTheme="minorEastAsia" w:hint="eastAsia"/>
          <w:szCs w:val="21"/>
        </w:rPr>
        <w:t>表格分页是否完整、</w:t>
      </w:r>
      <w:r w:rsidR="00686992" w:rsidRPr="00AA719B">
        <w:rPr>
          <w:rFonts w:asciiTheme="minorEastAsia" w:eastAsiaTheme="minorEastAsia" w:hAnsiTheme="minorEastAsia" w:hint="eastAsia"/>
          <w:szCs w:val="21"/>
        </w:rPr>
        <w:t>签名</w:t>
      </w:r>
      <w:r w:rsidR="00307FCF" w:rsidRPr="00AA719B">
        <w:rPr>
          <w:rFonts w:asciiTheme="minorEastAsia" w:eastAsiaTheme="minorEastAsia" w:hAnsiTheme="minorEastAsia" w:hint="eastAsia"/>
          <w:szCs w:val="21"/>
        </w:rPr>
        <w:t>是否</w:t>
      </w:r>
      <w:r w:rsidR="00686992" w:rsidRPr="00AA719B">
        <w:rPr>
          <w:rFonts w:asciiTheme="minorEastAsia" w:eastAsiaTheme="minorEastAsia" w:hAnsiTheme="minorEastAsia" w:hint="eastAsia"/>
          <w:szCs w:val="21"/>
        </w:rPr>
        <w:t>完备、装订</w:t>
      </w:r>
      <w:r w:rsidR="00307FCF" w:rsidRPr="00AA719B">
        <w:rPr>
          <w:rFonts w:asciiTheme="minorEastAsia" w:eastAsiaTheme="minorEastAsia" w:hAnsiTheme="minorEastAsia" w:hint="eastAsia"/>
          <w:szCs w:val="21"/>
        </w:rPr>
        <w:t>是否</w:t>
      </w:r>
      <w:r w:rsidR="00686992" w:rsidRPr="00AA719B">
        <w:rPr>
          <w:rFonts w:asciiTheme="minorEastAsia" w:eastAsiaTheme="minorEastAsia" w:hAnsiTheme="minorEastAsia" w:hint="eastAsia"/>
          <w:szCs w:val="21"/>
        </w:rPr>
        <w:t>正确、材料</w:t>
      </w:r>
      <w:r w:rsidR="00307FCF" w:rsidRPr="00AA719B">
        <w:rPr>
          <w:rFonts w:asciiTheme="minorEastAsia" w:eastAsiaTheme="minorEastAsia" w:hAnsiTheme="minorEastAsia" w:hint="eastAsia"/>
          <w:szCs w:val="21"/>
        </w:rPr>
        <w:t>是否齐全等。电子文件均为Word格式，</w:t>
      </w:r>
      <w:r w:rsidRPr="00AA719B">
        <w:rPr>
          <w:rFonts w:asciiTheme="minorEastAsia" w:eastAsiaTheme="minorEastAsia" w:hAnsiTheme="minorEastAsia" w:hint="eastAsia"/>
          <w:b/>
          <w:color w:val="000000" w:themeColor="text1"/>
          <w:szCs w:val="21"/>
        </w:rPr>
        <w:t>文件名：校名</w:t>
      </w:r>
      <w:r w:rsidR="00FC280C" w:rsidRPr="00AA719B">
        <w:rPr>
          <w:rFonts w:asciiTheme="minorEastAsia" w:eastAsiaTheme="minorEastAsia" w:hAnsiTheme="minorEastAsia" w:hint="eastAsia"/>
          <w:b/>
          <w:color w:val="000000" w:themeColor="text1"/>
          <w:szCs w:val="21"/>
        </w:rPr>
        <w:t>-</w:t>
      </w:r>
      <w:r w:rsidRPr="00AA719B">
        <w:rPr>
          <w:rFonts w:asciiTheme="minorEastAsia" w:eastAsiaTheme="minorEastAsia" w:hAnsiTheme="minorEastAsia" w:hint="eastAsia"/>
          <w:b/>
          <w:color w:val="000000" w:themeColor="text1"/>
          <w:szCs w:val="21"/>
        </w:rPr>
        <w:t>学科</w:t>
      </w:r>
      <w:r w:rsidR="00FC280C" w:rsidRPr="00AA719B">
        <w:rPr>
          <w:rFonts w:asciiTheme="minorEastAsia" w:eastAsiaTheme="minorEastAsia" w:hAnsiTheme="minorEastAsia" w:hint="eastAsia"/>
          <w:b/>
          <w:color w:val="000000" w:themeColor="text1"/>
          <w:szCs w:val="21"/>
        </w:rPr>
        <w:t>-</w:t>
      </w:r>
      <w:r w:rsidRPr="00AA719B">
        <w:rPr>
          <w:rFonts w:asciiTheme="minorEastAsia" w:eastAsiaTheme="minorEastAsia" w:hAnsiTheme="minorEastAsia" w:hint="eastAsia"/>
          <w:b/>
          <w:color w:val="000000" w:themeColor="text1"/>
          <w:szCs w:val="21"/>
        </w:rPr>
        <w:t>申报人</w:t>
      </w:r>
      <w:r w:rsidR="00FC280C" w:rsidRPr="00AA719B">
        <w:rPr>
          <w:rFonts w:asciiTheme="minorEastAsia" w:eastAsiaTheme="minorEastAsia" w:hAnsiTheme="minorEastAsia" w:hint="eastAsia"/>
          <w:b/>
          <w:color w:val="000000" w:themeColor="text1"/>
          <w:szCs w:val="21"/>
        </w:rPr>
        <w:t>-</w:t>
      </w:r>
      <w:r w:rsidRPr="00AA719B">
        <w:rPr>
          <w:rFonts w:asciiTheme="minorEastAsia" w:eastAsiaTheme="minorEastAsia" w:hAnsiTheme="minorEastAsia" w:hint="eastAsia"/>
          <w:b/>
          <w:color w:val="000000" w:themeColor="text1"/>
          <w:szCs w:val="21"/>
        </w:rPr>
        <w:t>题目</w:t>
      </w:r>
      <w:r w:rsidR="00FC280C" w:rsidRPr="00AA719B">
        <w:rPr>
          <w:rFonts w:asciiTheme="minorEastAsia" w:eastAsiaTheme="minorEastAsia" w:hAnsiTheme="minorEastAsia" w:hint="eastAsia"/>
          <w:b/>
          <w:color w:val="000000" w:themeColor="text1"/>
          <w:szCs w:val="21"/>
        </w:rPr>
        <w:t>-申请书或活页</w:t>
      </w:r>
      <w:r w:rsidRPr="00AA719B">
        <w:rPr>
          <w:rFonts w:asciiTheme="minorEastAsia" w:eastAsiaTheme="minorEastAsia" w:hAnsiTheme="minorEastAsia"/>
          <w:b/>
          <w:color w:val="000000" w:themeColor="text1"/>
          <w:szCs w:val="21"/>
        </w:rPr>
        <w:t>.doc</w:t>
      </w:r>
      <w:r w:rsidR="00877B31">
        <w:rPr>
          <w:rFonts w:asciiTheme="minorEastAsia" w:eastAsiaTheme="minorEastAsia" w:hAnsiTheme="minorEastAsia" w:hint="eastAsia"/>
          <w:color w:val="000000" w:themeColor="text1"/>
          <w:szCs w:val="21"/>
        </w:rPr>
        <w:t>。</w:t>
      </w:r>
    </w:p>
    <w:p w:rsidR="00BB60A1" w:rsidRPr="00AA719B" w:rsidRDefault="00FC280C" w:rsidP="00AA719B">
      <w:pPr>
        <w:spacing w:line="360" w:lineRule="auto"/>
        <w:ind w:firstLineChars="196" w:firstLine="412"/>
        <w:rPr>
          <w:rFonts w:asciiTheme="minorEastAsia" w:eastAsiaTheme="minorEastAsia" w:hAnsiTheme="minorEastAsia"/>
          <w:szCs w:val="21"/>
        </w:rPr>
      </w:pPr>
      <w:r w:rsidRPr="00AA719B">
        <w:rPr>
          <w:rFonts w:asciiTheme="minorEastAsia" w:eastAsiaTheme="minorEastAsia" w:hAnsiTheme="minorEastAsia" w:hint="eastAsia"/>
          <w:szCs w:val="21"/>
        </w:rPr>
        <w:t>2.</w:t>
      </w:r>
      <w:r w:rsidR="00307FCF" w:rsidRPr="00AA719B">
        <w:rPr>
          <w:rFonts w:asciiTheme="minorEastAsia" w:eastAsiaTheme="minorEastAsia" w:hAnsiTheme="minorEastAsia" w:hint="eastAsia"/>
          <w:szCs w:val="21"/>
        </w:rPr>
        <w:t>文科学院</w:t>
      </w:r>
      <w:r w:rsidR="00E67C8A" w:rsidRPr="00AA719B">
        <w:rPr>
          <w:rFonts w:asciiTheme="minorEastAsia" w:eastAsiaTheme="minorEastAsia" w:hAnsiTheme="minorEastAsia" w:hint="eastAsia"/>
          <w:szCs w:val="21"/>
        </w:rPr>
        <w:t>提交</w:t>
      </w:r>
      <w:r w:rsidR="00877B31">
        <w:rPr>
          <w:rFonts w:asciiTheme="minorEastAsia" w:eastAsiaTheme="minorEastAsia" w:hAnsiTheme="minorEastAsia" w:hint="eastAsia"/>
          <w:szCs w:val="21"/>
        </w:rPr>
        <w:t>本单位</w:t>
      </w:r>
      <w:r w:rsidRPr="00AA719B">
        <w:rPr>
          <w:rFonts w:asciiTheme="minorEastAsia" w:eastAsiaTheme="minorEastAsia" w:hAnsiTheme="minorEastAsia" w:hint="eastAsia"/>
          <w:szCs w:val="21"/>
        </w:rPr>
        <w:t>排序</w:t>
      </w:r>
      <w:r w:rsidR="00307FCF" w:rsidRPr="00AA719B">
        <w:rPr>
          <w:rFonts w:asciiTheme="minorEastAsia" w:eastAsiaTheme="minorEastAsia" w:hAnsiTheme="minorEastAsia" w:hint="eastAsia"/>
          <w:szCs w:val="21"/>
        </w:rPr>
        <w:t>推荐</w:t>
      </w:r>
      <w:r w:rsidR="00686992" w:rsidRPr="00AA719B">
        <w:rPr>
          <w:rFonts w:asciiTheme="minorEastAsia" w:eastAsiaTheme="minorEastAsia" w:hAnsiTheme="minorEastAsia" w:hint="eastAsia"/>
          <w:szCs w:val="21"/>
        </w:rPr>
        <w:t>申报</w:t>
      </w:r>
      <w:r w:rsidRPr="00AA719B">
        <w:rPr>
          <w:rFonts w:asciiTheme="minorEastAsia" w:eastAsiaTheme="minorEastAsia" w:hAnsiTheme="minorEastAsia" w:hint="eastAsia"/>
          <w:szCs w:val="21"/>
        </w:rPr>
        <w:t>汇总表（盖院章），同时</w:t>
      </w:r>
      <w:r w:rsidR="00307FCF" w:rsidRPr="00AA719B">
        <w:rPr>
          <w:rFonts w:asciiTheme="minorEastAsia" w:eastAsiaTheme="minorEastAsia" w:hAnsiTheme="minorEastAsia" w:hint="eastAsia"/>
          <w:szCs w:val="21"/>
        </w:rPr>
        <w:t>发送电子</w:t>
      </w:r>
      <w:r w:rsidRPr="00AA719B">
        <w:rPr>
          <w:rFonts w:asciiTheme="minorEastAsia" w:eastAsiaTheme="minorEastAsia" w:hAnsiTheme="minorEastAsia" w:hint="eastAsia"/>
          <w:szCs w:val="21"/>
        </w:rPr>
        <w:t>文件</w:t>
      </w:r>
      <w:r w:rsidR="00686992" w:rsidRPr="00AA719B">
        <w:rPr>
          <w:rFonts w:asciiTheme="minorEastAsia" w:eastAsiaTheme="minorEastAsia" w:hAnsiTheme="minorEastAsia" w:hint="eastAsia"/>
          <w:szCs w:val="21"/>
        </w:rPr>
        <w:t>。</w:t>
      </w:r>
    </w:p>
    <w:p w:rsidR="00E67C8A" w:rsidRPr="00AA719B" w:rsidRDefault="00FC280C" w:rsidP="00AA719B">
      <w:pPr>
        <w:spacing w:line="360" w:lineRule="auto"/>
        <w:ind w:firstLineChars="196" w:firstLine="412"/>
        <w:rPr>
          <w:rFonts w:asciiTheme="minorEastAsia" w:eastAsiaTheme="minorEastAsia" w:hAnsiTheme="minorEastAsia"/>
          <w:b/>
          <w:szCs w:val="21"/>
        </w:rPr>
      </w:pPr>
      <w:r w:rsidRPr="00AA719B">
        <w:rPr>
          <w:rFonts w:asciiTheme="minorEastAsia" w:eastAsiaTheme="minorEastAsia" w:hAnsiTheme="minorEastAsia" w:hint="eastAsia"/>
          <w:szCs w:val="21"/>
        </w:rPr>
        <w:t>3</w:t>
      </w:r>
      <w:r w:rsidR="00E67C8A" w:rsidRPr="00AA719B">
        <w:rPr>
          <w:rFonts w:asciiTheme="minorEastAsia" w:eastAsiaTheme="minorEastAsia" w:hAnsiTheme="minorEastAsia" w:hint="eastAsia"/>
          <w:b/>
          <w:szCs w:val="21"/>
        </w:rPr>
        <w:t>.其他单位申请人直接报送申报材料</w:t>
      </w:r>
      <w:r w:rsidR="00877B31">
        <w:rPr>
          <w:rFonts w:asciiTheme="minorEastAsia" w:eastAsiaTheme="minorEastAsia" w:hAnsiTheme="minorEastAsia" w:hint="eastAsia"/>
          <w:b/>
          <w:szCs w:val="21"/>
        </w:rPr>
        <w:t>到社科处</w:t>
      </w:r>
      <w:r w:rsidR="00E67C8A" w:rsidRPr="00AA719B">
        <w:rPr>
          <w:rFonts w:asciiTheme="minorEastAsia" w:eastAsiaTheme="minorEastAsia" w:hAnsiTheme="minorEastAsia" w:hint="eastAsia"/>
          <w:b/>
          <w:szCs w:val="21"/>
        </w:rPr>
        <w:t>，发送配套电子文件。</w:t>
      </w:r>
    </w:p>
    <w:p w:rsidR="00307FCF" w:rsidRPr="00AA719B" w:rsidRDefault="00FC280C" w:rsidP="00AA719B">
      <w:pPr>
        <w:spacing w:line="360" w:lineRule="auto"/>
        <w:ind w:firstLineChars="196" w:firstLine="412"/>
        <w:rPr>
          <w:rFonts w:asciiTheme="minorEastAsia" w:eastAsiaTheme="minorEastAsia" w:hAnsiTheme="minorEastAsia"/>
          <w:b/>
          <w:szCs w:val="21"/>
        </w:rPr>
      </w:pPr>
      <w:r w:rsidRPr="00AA719B">
        <w:rPr>
          <w:rFonts w:asciiTheme="minorEastAsia" w:eastAsiaTheme="minorEastAsia" w:hAnsiTheme="minorEastAsia" w:hint="eastAsia"/>
          <w:szCs w:val="21"/>
        </w:rPr>
        <w:t>4</w:t>
      </w:r>
      <w:r w:rsidR="00E67C8A" w:rsidRPr="00AA719B">
        <w:rPr>
          <w:rFonts w:asciiTheme="minorEastAsia" w:eastAsiaTheme="minorEastAsia" w:hAnsiTheme="minorEastAsia" w:hint="eastAsia"/>
          <w:szCs w:val="21"/>
        </w:rPr>
        <w:t>.</w:t>
      </w:r>
      <w:r w:rsidR="00307FCF" w:rsidRPr="00AA719B">
        <w:rPr>
          <w:rFonts w:asciiTheme="minorEastAsia" w:eastAsiaTheme="minorEastAsia" w:hAnsiTheme="minorEastAsia" w:hint="eastAsia"/>
          <w:szCs w:val="21"/>
        </w:rPr>
        <w:t>社科处审核、汇总、录入申报系统。</w:t>
      </w:r>
      <w:r w:rsidR="00307FCF" w:rsidRPr="00AA719B">
        <w:rPr>
          <w:rFonts w:asciiTheme="minorEastAsia" w:eastAsiaTheme="minorEastAsia" w:hAnsiTheme="minorEastAsia" w:hint="eastAsia"/>
          <w:b/>
          <w:szCs w:val="21"/>
        </w:rPr>
        <w:t>如发现问题及时联系申报人退回修改，重新替换。</w:t>
      </w:r>
    </w:p>
    <w:p w:rsidR="00307FCF" w:rsidRDefault="00FC280C" w:rsidP="00AA719B">
      <w:pPr>
        <w:spacing w:line="360" w:lineRule="auto"/>
        <w:ind w:firstLineChars="196" w:firstLine="412"/>
        <w:rPr>
          <w:rFonts w:asciiTheme="minorEastAsia" w:eastAsiaTheme="minorEastAsia" w:hAnsiTheme="minorEastAsia" w:hint="eastAsia"/>
          <w:b/>
          <w:szCs w:val="21"/>
        </w:rPr>
      </w:pPr>
      <w:r w:rsidRPr="00AA719B">
        <w:rPr>
          <w:rFonts w:asciiTheme="minorEastAsia" w:eastAsiaTheme="minorEastAsia" w:hAnsiTheme="minorEastAsia" w:hint="eastAsia"/>
          <w:szCs w:val="21"/>
        </w:rPr>
        <w:t>5</w:t>
      </w:r>
      <w:r w:rsidR="00E67C8A" w:rsidRPr="00AA719B">
        <w:rPr>
          <w:rFonts w:asciiTheme="minorEastAsia" w:eastAsiaTheme="minorEastAsia" w:hAnsiTheme="minorEastAsia" w:hint="eastAsia"/>
          <w:szCs w:val="21"/>
        </w:rPr>
        <w:t>.</w:t>
      </w:r>
      <w:r w:rsidR="00307FCF" w:rsidRPr="00AA719B">
        <w:rPr>
          <w:rFonts w:asciiTheme="minorEastAsia" w:eastAsiaTheme="minorEastAsia" w:hAnsiTheme="minorEastAsia" w:hint="eastAsia"/>
          <w:szCs w:val="21"/>
        </w:rPr>
        <w:t>省规划办公室对全省申报材料</w:t>
      </w:r>
      <w:r w:rsidR="00E67C8A" w:rsidRPr="00AA719B">
        <w:rPr>
          <w:rFonts w:asciiTheme="minorEastAsia" w:eastAsiaTheme="minorEastAsia" w:hAnsiTheme="minorEastAsia" w:hint="eastAsia"/>
          <w:szCs w:val="21"/>
        </w:rPr>
        <w:t>进行</w:t>
      </w:r>
      <w:r w:rsidRPr="00AA719B">
        <w:rPr>
          <w:rFonts w:asciiTheme="minorEastAsia" w:eastAsiaTheme="minorEastAsia" w:hAnsiTheme="minorEastAsia" w:hint="eastAsia"/>
          <w:szCs w:val="21"/>
        </w:rPr>
        <w:t>审核、推荐。</w:t>
      </w:r>
      <w:r w:rsidR="00E67C8A" w:rsidRPr="00AA719B">
        <w:rPr>
          <w:rFonts w:asciiTheme="minorEastAsia" w:eastAsiaTheme="minorEastAsia" w:hAnsiTheme="minorEastAsia" w:hint="eastAsia"/>
          <w:szCs w:val="21"/>
        </w:rPr>
        <w:t>如</w:t>
      </w:r>
      <w:r w:rsidR="00307FCF" w:rsidRPr="00AA719B">
        <w:rPr>
          <w:rFonts w:asciiTheme="minorEastAsia" w:eastAsiaTheme="minorEastAsia" w:hAnsiTheme="minorEastAsia" w:hint="eastAsia"/>
          <w:szCs w:val="21"/>
        </w:rPr>
        <w:t>发现有误，</w:t>
      </w:r>
      <w:r w:rsidR="00307FCF" w:rsidRPr="00AA719B">
        <w:rPr>
          <w:rFonts w:asciiTheme="minorEastAsia" w:eastAsiaTheme="minorEastAsia" w:hAnsiTheme="minorEastAsia" w:hint="eastAsia"/>
          <w:b/>
          <w:szCs w:val="21"/>
        </w:rPr>
        <w:t>不再</w:t>
      </w:r>
      <w:r w:rsidR="00E67C8A" w:rsidRPr="00AA719B">
        <w:rPr>
          <w:rFonts w:asciiTheme="minorEastAsia" w:eastAsiaTheme="minorEastAsia" w:hAnsiTheme="minorEastAsia" w:hint="eastAsia"/>
          <w:b/>
          <w:szCs w:val="21"/>
        </w:rPr>
        <w:t>联系申报单位</w:t>
      </w:r>
      <w:r w:rsidR="00307FCF" w:rsidRPr="00AA719B">
        <w:rPr>
          <w:rFonts w:asciiTheme="minorEastAsia" w:eastAsiaTheme="minorEastAsia" w:hAnsiTheme="minorEastAsia" w:hint="eastAsia"/>
          <w:b/>
          <w:szCs w:val="21"/>
        </w:rPr>
        <w:t>退回</w:t>
      </w:r>
      <w:r w:rsidR="00E67C8A" w:rsidRPr="00AA719B">
        <w:rPr>
          <w:rFonts w:asciiTheme="minorEastAsia" w:eastAsiaTheme="minorEastAsia" w:hAnsiTheme="minorEastAsia" w:hint="eastAsia"/>
          <w:b/>
          <w:szCs w:val="21"/>
        </w:rPr>
        <w:t>修改，最后</w:t>
      </w:r>
      <w:r w:rsidR="00307FCF" w:rsidRPr="00AA719B">
        <w:rPr>
          <w:rFonts w:asciiTheme="minorEastAsia" w:eastAsiaTheme="minorEastAsia" w:hAnsiTheme="minorEastAsia" w:hint="eastAsia"/>
          <w:b/>
          <w:szCs w:val="21"/>
        </w:rPr>
        <w:t>不予推荐申报。</w:t>
      </w:r>
    </w:p>
    <w:p w:rsidR="00BB60A1" w:rsidRPr="00AA719B" w:rsidRDefault="00BB60A1" w:rsidP="00AA719B">
      <w:pPr>
        <w:spacing w:line="360" w:lineRule="auto"/>
        <w:ind w:firstLineChars="2750" w:firstLine="5775"/>
        <w:rPr>
          <w:rFonts w:asciiTheme="minorEastAsia" w:eastAsiaTheme="minorEastAsia" w:hAnsiTheme="minorEastAsia"/>
          <w:szCs w:val="21"/>
        </w:rPr>
      </w:pPr>
    </w:p>
    <w:p w:rsidR="00BB60A1" w:rsidRDefault="00BB60A1">
      <w:pPr>
        <w:ind w:firstLineChars="2750" w:firstLine="7700"/>
        <w:rPr>
          <w:sz w:val="28"/>
          <w:szCs w:val="28"/>
        </w:rPr>
      </w:pPr>
    </w:p>
    <w:sectPr w:rsidR="00BB60A1" w:rsidSect="00BB60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CE7" w:rsidRDefault="00F34CE7" w:rsidP="00BB60A1">
      <w:r>
        <w:separator/>
      </w:r>
    </w:p>
  </w:endnote>
  <w:endnote w:type="continuationSeparator" w:id="1">
    <w:p w:rsidR="00F34CE7" w:rsidRDefault="00F34CE7" w:rsidP="00BB60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CE7" w:rsidRDefault="00F34CE7" w:rsidP="00BB60A1">
      <w:r>
        <w:separator/>
      </w:r>
    </w:p>
  </w:footnote>
  <w:footnote w:type="continuationSeparator" w:id="1">
    <w:p w:rsidR="00F34CE7" w:rsidRDefault="00F34CE7" w:rsidP="00BB6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A1" w:rsidRDefault="00BB60A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46A7B"/>
    <w:multiLevelType w:val="singleLevel"/>
    <w:tmpl w:val="5A546A7B"/>
    <w:lvl w:ilvl="0">
      <w:start w:val="2"/>
      <w:numFmt w:val="chineseCounting"/>
      <w:suff w:val="nothing"/>
      <w:lvlText w:val="%1、"/>
      <w:lvlJc w:val="left"/>
    </w:lvl>
  </w:abstractNum>
  <w:abstractNum w:abstractNumId="1">
    <w:nsid w:val="5A54741B"/>
    <w:multiLevelType w:val="singleLevel"/>
    <w:tmpl w:val="5A54741B"/>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5197"/>
    <w:rsid w:val="00034F28"/>
    <w:rsid w:val="00092072"/>
    <w:rsid w:val="00092DAB"/>
    <w:rsid w:val="000C0758"/>
    <w:rsid w:val="000D2FFA"/>
    <w:rsid w:val="00126BCC"/>
    <w:rsid w:val="00130043"/>
    <w:rsid w:val="0013620F"/>
    <w:rsid w:val="001366A5"/>
    <w:rsid w:val="00137DA5"/>
    <w:rsid w:val="001A2ED2"/>
    <w:rsid w:val="001E0DB4"/>
    <w:rsid w:val="001E7D5A"/>
    <w:rsid w:val="001F23CB"/>
    <w:rsid w:val="001F7994"/>
    <w:rsid w:val="002226D4"/>
    <w:rsid w:val="002530BC"/>
    <w:rsid w:val="00253F97"/>
    <w:rsid w:val="002859EC"/>
    <w:rsid w:val="002A7996"/>
    <w:rsid w:val="002C1CDF"/>
    <w:rsid w:val="002F15C6"/>
    <w:rsid w:val="00300696"/>
    <w:rsid w:val="00307FCF"/>
    <w:rsid w:val="00316800"/>
    <w:rsid w:val="00323EFC"/>
    <w:rsid w:val="00352327"/>
    <w:rsid w:val="00387F0F"/>
    <w:rsid w:val="003E2F2D"/>
    <w:rsid w:val="003F7B93"/>
    <w:rsid w:val="004001AF"/>
    <w:rsid w:val="004364BE"/>
    <w:rsid w:val="004543EE"/>
    <w:rsid w:val="00473246"/>
    <w:rsid w:val="004A39B1"/>
    <w:rsid w:val="004A58C9"/>
    <w:rsid w:val="004B0F41"/>
    <w:rsid w:val="004F3183"/>
    <w:rsid w:val="00507DDB"/>
    <w:rsid w:val="0051336E"/>
    <w:rsid w:val="00530085"/>
    <w:rsid w:val="0053087D"/>
    <w:rsid w:val="00552B4B"/>
    <w:rsid w:val="0057023A"/>
    <w:rsid w:val="005A08F5"/>
    <w:rsid w:val="005A7365"/>
    <w:rsid w:val="005B0711"/>
    <w:rsid w:val="005B5E17"/>
    <w:rsid w:val="005C0B3F"/>
    <w:rsid w:val="005D0D7E"/>
    <w:rsid w:val="00600F63"/>
    <w:rsid w:val="006051B4"/>
    <w:rsid w:val="00663E18"/>
    <w:rsid w:val="0066494D"/>
    <w:rsid w:val="00683926"/>
    <w:rsid w:val="00686992"/>
    <w:rsid w:val="006A5F77"/>
    <w:rsid w:val="006C3010"/>
    <w:rsid w:val="0072351A"/>
    <w:rsid w:val="00725C16"/>
    <w:rsid w:val="007315F3"/>
    <w:rsid w:val="00770C39"/>
    <w:rsid w:val="00774D4B"/>
    <w:rsid w:val="007763E5"/>
    <w:rsid w:val="00784721"/>
    <w:rsid w:val="00790CBD"/>
    <w:rsid w:val="00793C77"/>
    <w:rsid w:val="007A2641"/>
    <w:rsid w:val="007A29ED"/>
    <w:rsid w:val="007B0518"/>
    <w:rsid w:val="007B44D9"/>
    <w:rsid w:val="007C0D21"/>
    <w:rsid w:val="007E0218"/>
    <w:rsid w:val="007E11D8"/>
    <w:rsid w:val="007E2270"/>
    <w:rsid w:val="00830F74"/>
    <w:rsid w:val="00876CBF"/>
    <w:rsid w:val="00877B31"/>
    <w:rsid w:val="00884C80"/>
    <w:rsid w:val="00886247"/>
    <w:rsid w:val="00892204"/>
    <w:rsid w:val="008C2844"/>
    <w:rsid w:val="0090291B"/>
    <w:rsid w:val="00902947"/>
    <w:rsid w:val="0091489D"/>
    <w:rsid w:val="00920351"/>
    <w:rsid w:val="00921115"/>
    <w:rsid w:val="00944D8C"/>
    <w:rsid w:val="00953AE3"/>
    <w:rsid w:val="00970360"/>
    <w:rsid w:val="0099495E"/>
    <w:rsid w:val="009C048B"/>
    <w:rsid w:val="009E0AD8"/>
    <w:rsid w:val="009F6945"/>
    <w:rsid w:val="00A10345"/>
    <w:rsid w:val="00A12AF9"/>
    <w:rsid w:val="00AA5197"/>
    <w:rsid w:val="00AA719B"/>
    <w:rsid w:val="00AB7B0E"/>
    <w:rsid w:val="00AD2CCE"/>
    <w:rsid w:val="00AE6EA1"/>
    <w:rsid w:val="00B36C5F"/>
    <w:rsid w:val="00B510FA"/>
    <w:rsid w:val="00B65846"/>
    <w:rsid w:val="00B736EF"/>
    <w:rsid w:val="00B738A9"/>
    <w:rsid w:val="00B91E74"/>
    <w:rsid w:val="00BA2043"/>
    <w:rsid w:val="00BB60A1"/>
    <w:rsid w:val="00BD2569"/>
    <w:rsid w:val="00BF5B63"/>
    <w:rsid w:val="00C1210C"/>
    <w:rsid w:val="00C61608"/>
    <w:rsid w:val="00CA2261"/>
    <w:rsid w:val="00CB304A"/>
    <w:rsid w:val="00D00947"/>
    <w:rsid w:val="00D2119A"/>
    <w:rsid w:val="00D420D0"/>
    <w:rsid w:val="00D52847"/>
    <w:rsid w:val="00D8600F"/>
    <w:rsid w:val="00DA683A"/>
    <w:rsid w:val="00DB1AD5"/>
    <w:rsid w:val="00DF04A3"/>
    <w:rsid w:val="00E32DCB"/>
    <w:rsid w:val="00E4349B"/>
    <w:rsid w:val="00E5093C"/>
    <w:rsid w:val="00E67C8A"/>
    <w:rsid w:val="00E932A8"/>
    <w:rsid w:val="00ED317E"/>
    <w:rsid w:val="00EE0BC3"/>
    <w:rsid w:val="00F2426C"/>
    <w:rsid w:val="00F31D67"/>
    <w:rsid w:val="00F34CE7"/>
    <w:rsid w:val="00F47C41"/>
    <w:rsid w:val="00F84C20"/>
    <w:rsid w:val="00FC280C"/>
    <w:rsid w:val="00FC7576"/>
    <w:rsid w:val="00FD69F6"/>
    <w:rsid w:val="00FE58AB"/>
    <w:rsid w:val="00FF5377"/>
    <w:rsid w:val="54343C23"/>
    <w:rsid w:val="766B50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unhideWhenUsed="0"/>
    <w:lsdException w:name="caption" w:locked="1" w:uiPriority="0" w:qFormat="1"/>
    <w:lsdException w:name="Title" w:semiHidden="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0A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BB60A1"/>
    <w:pPr>
      <w:tabs>
        <w:tab w:val="center" w:pos="4153"/>
        <w:tab w:val="right" w:pos="8306"/>
      </w:tabs>
      <w:snapToGrid w:val="0"/>
      <w:jc w:val="left"/>
    </w:pPr>
    <w:rPr>
      <w:rFonts w:ascii="Calibri" w:hAnsi="Calibri"/>
      <w:kern w:val="0"/>
      <w:sz w:val="18"/>
      <w:szCs w:val="18"/>
    </w:rPr>
  </w:style>
  <w:style w:type="paragraph" w:styleId="a4">
    <w:name w:val="header"/>
    <w:basedOn w:val="a"/>
    <w:link w:val="Char0"/>
    <w:uiPriority w:val="99"/>
    <w:rsid w:val="00BB60A1"/>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Title"/>
    <w:basedOn w:val="a"/>
    <w:next w:val="a"/>
    <w:link w:val="Char1"/>
    <w:uiPriority w:val="99"/>
    <w:qFormat/>
    <w:rsid w:val="00BB60A1"/>
    <w:pPr>
      <w:spacing w:before="240" w:after="60"/>
      <w:jc w:val="center"/>
      <w:outlineLvl w:val="0"/>
    </w:pPr>
    <w:rPr>
      <w:rFonts w:ascii="Cambria" w:hAnsi="Cambria"/>
      <w:b/>
      <w:bCs/>
      <w:kern w:val="0"/>
      <w:sz w:val="32"/>
      <w:szCs w:val="32"/>
    </w:rPr>
  </w:style>
  <w:style w:type="character" w:customStyle="1" w:styleId="Char0">
    <w:name w:val="页眉 Char"/>
    <w:basedOn w:val="a0"/>
    <w:link w:val="a4"/>
    <w:uiPriority w:val="99"/>
    <w:semiHidden/>
    <w:locked/>
    <w:rsid w:val="00BB60A1"/>
    <w:rPr>
      <w:rFonts w:cs="Times New Roman"/>
      <w:sz w:val="18"/>
    </w:rPr>
  </w:style>
  <w:style w:type="character" w:customStyle="1" w:styleId="Char">
    <w:name w:val="页脚 Char"/>
    <w:basedOn w:val="a0"/>
    <w:link w:val="a3"/>
    <w:uiPriority w:val="99"/>
    <w:semiHidden/>
    <w:qFormat/>
    <w:locked/>
    <w:rsid w:val="00BB60A1"/>
    <w:rPr>
      <w:rFonts w:cs="Times New Roman"/>
      <w:sz w:val="18"/>
    </w:rPr>
  </w:style>
  <w:style w:type="character" w:customStyle="1" w:styleId="Char1">
    <w:name w:val="标题 Char"/>
    <w:basedOn w:val="a0"/>
    <w:link w:val="a5"/>
    <w:uiPriority w:val="99"/>
    <w:locked/>
    <w:rsid w:val="00BB60A1"/>
    <w:rPr>
      <w:rFonts w:ascii="Cambria" w:eastAsia="宋体" w:hAnsi="Cambria" w:cs="Times New Roman"/>
      <w:b/>
      <w:sz w:val="32"/>
    </w:rPr>
  </w:style>
  <w:style w:type="paragraph" w:styleId="a6">
    <w:name w:val="List Paragraph"/>
    <w:basedOn w:val="a"/>
    <w:uiPriority w:val="99"/>
    <w:qFormat/>
    <w:rsid w:val="00BB60A1"/>
    <w:pPr>
      <w:ind w:firstLineChars="200" w:firstLine="420"/>
    </w:pPr>
  </w:style>
  <w:style w:type="paragraph" w:styleId="a7">
    <w:name w:val="Plain Text"/>
    <w:basedOn w:val="a"/>
    <w:link w:val="Char2"/>
    <w:qFormat/>
    <w:rsid w:val="00F47C41"/>
    <w:rPr>
      <w:rFonts w:ascii="宋体" w:cs="Courier New"/>
      <w:szCs w:val="21"/>
    </w:rPr>
  </w:style>
  <w:style w:type="character" w:customStyle="1" w:styleId="Char2">
    <w:name w:val="纯文本 Char"/>
    <w:basedOn w:val="a0"/>
    <w:link w:val="a7"/>
    <w:rsid w:val="00F47C41"/>
    <w:rPr>
      <w:rFonts w:ascii="宋体" w:hAnsi="Times New Roman"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486</Words>
  <Characters>2774</Characters>
  <Application>Microsoft Office Word</Application>
  <DocSecurity>0</DocSecurity>
  <Lines>23</Lines>
  <Paragraphs>6</Paragraphs>
  <ScaleCrop>false</ScaleCrop>
  <Company>微软中国</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Administrator</cp:lastModifiedBy>
  <cp:revision>7</cp:revision>
  <dcterms:created xsi:type="dcterms:W3CDTF">2018-01-09T03:31:00Z</dcterms:created>
  <dcterms:modified xsi:type="dcterms:W3CDTF">2018-01-11T05:22:00Z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